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463" w14:textId="381370D1" w:rsidR="008622FE" w:rsidRDefault="009E5F75">
      <w:pPr>
        <w:tabs>
          <w:tab w:val="left" w:pos="3983"/>
          <w:tab w:val="left" w:pos="688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Žygio dalyvio ________________ priemonių sąrašas (</w:t>
      </w:r>
      <w:r w:rsidR="006B7D8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5)</w:t>
      </w:r>
    </w:p>
    <w:p w14:paraId="6237B25E" w14:textId="55BE2B33" w:rsidR="002F15E6" w:rsidRPr="008622FE" w:rsidRDefault="008622FE">
      <w:pPr>
        <w:tabs>
          <w:tab w:val="left" w:pos="3983"/>
          <w:tab w:val="left" w:pos="6882"/>
        </w:tabs>
        <w:spacing w:after="0" w:line="240" w:lineRule="auto"/>
        <w:rPr>
          <w:bCs/>
          <w:sz w:val="24"/>
          <w:szCs w:val="24"/>
        </w:rPr>
      </w:pPr>
      <w:r w:rsidRPr="008622FE">
        <w:rPr>
          <w:bCs/>
          <w:sz w:val="24"/>
          <w:szCs w:val="24"/>
        </w:rPr>
        <w:t>Kiekvienas DofE žygio dalyvis pildo atskirai</w:t>
      </w:r>
      <w:r w:rsidR="009E5F75" w:rsidRPr="008622FE">
        <w:rPr>
          <w:bCs/>
          <w:sz w:val="24"/>
          <w:szCs w:val="24"/>
        </w:rPr>
        <w:tab/>
      </w:r>
      <w:r w:rsidR="009E5F75" w:rsidRPr="008622FE">
        <w:rPr>
          <w:bCs/>
          <w:sz w:val="24"/>
          <w:szCs w:val="24"/>
        </w:rPr>
        <w:tab/>
      </w:r>
    </w:p>
    <w:p w14:paraId="0DC2A41B" w14:textId="77777777" w:rsidR="002F15E6" w:rsidRDefault="002F15E6">
      <w:pPr>
        <w:spacing w:after="0" w:line="240" w:lineRule="auto"/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3397"/>
        <w:gridCol w:w="4252"/>
        <w:gridCol w:w="113"/>
      </w:tblGrid>
      <w:tr w:rsidR="002F15E6" w14:paraId="2553F6C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F1E5F1F" w14:textId="77777777" w:rsidR="002F15E6" w:rsidRDefault="009E5F7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Turiu / </w:t>
            </w:r>
          </w:p>
          <w:p w14:paraId="4B3414C2" w14:textId="77777777" w:rsidR="002F15E6" w:rsidRDefault="009E5F7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it</w:t>
            </w:r>
          </w:p>
        </w:tc>
        <w:tc>
          <w:tcPr>
            <w:tcW w:w="992" w:type="dxa"/>
          </w:tcPr>
          <w:p w14:paraId="280D30EB" w14:textId="77777777" w:rsidR="002F15E6" w:rsidRDefault="009E5F7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Įsidėjau / Packed </w:t>
            </w:r>
          </w:p>
        </w:tc>
        <w:tc>
          <w:tcPr>
            <w:tcW w:w="3397" w:type="dxa"/>
          </w:tcPr>
          <w:p w14:paraId="1D1A6411" w14:textId="77777777" w:rsidR="002F15E6" w:rsidRDefault="009E5F7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Daiktų sąrašas</w:t>
            </w:r>
          </w:p>
        </w:tc>
        <w:tc>
          <w:tcPr>
            <w:tcW w:w="4252" w:type="dxa"/>
          </w:tcPr>
          <w:p w14:paraId="187D9899" w14:textId="77777777" w:rsidR="002F15E6" w:rsidRDefault="009E5F7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Equipment list (for international expeditions only)</w:t>
            </w:r>
          </w:p>
        </w:tc>
      </w:tr>
      <w:tr w:rsidR="002F15E6" w14:paraId="4C4D433E" w14:textId="77777777">
        <w:tc>
          <w:tcPr>
            <w:tcW w:w="9747" w:type="dxa"/>
            <w:gridSpan w:val="5"/>
            <w:shd w:val="clear" w:color="auto" w:fill="E7E6E6"/>
          </w:tcPr>
          <w:p w14:paraId="213012C8" w14:textId="77777777" w:rsidR="002F15E6" w:rsidRDefault="009E5F75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Svarbiausių daiktų sąrašas, ruošiantis DofE žygiui:</w:t>
            </w:r>
          </w:p>
        </w:tc>
      </w:tr>
      <w:tr w:rsidR="002F15E6" w14:paraId="2EEB8A70" w14:textId="77777777">
        <w:tc>
          <w:tcPr>
            <w:tcW w:w="9747" w:type="dxa"/>
            <w:gridSpan w:val="5"/>
            <w:shd w:val="clear" w:color="auto" w:fill="E7E6E6"/>
          </w:tcPr>
          <w:p w14:paraId="4B199164" w14:textId="77777777" w:rsidR="002F15E6" w:rsidRDefault="009E5F7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Drabužiai:</w:t>
            </w:r>
          </w:p>
        </w:tc>
      </w:tr>
      <w:tr w:rsidR="002F15E6" w14:paraId="42B151BD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D2AADC0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958680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F9BC71C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>1 pora žygio batų</w:t>
            </w:r>
            <w:r>
              <w:rPr>
                <w:color w:val="000000"/>
                <w:vertAlign w:val="superscript"/>
              </w:rPr>
              <w:footnoteReference w:id="1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36324C99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t>1 pair of hiking shoes</w:t>
            </w:r>
          </w:p>
        </w:tc>
      </w:tr>
      <w:tr w:rsidR="002F15E6" w14:paraId="21BAA21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799966E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A2CBA7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0FA9CDC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>2 poros kojinių</w:t>
            </w:r>
          </w:p>
        </w:tc>
        <w:tc>
          <w:tcPr>
            <w:tcW w:w="4252" w:type="dxa"/>
          </w:tcPr>
          <w:p w14:paraId="196062CA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t>2 pairs of socks</w:t>
            </w:r>
          </w:p>
        </w:tc>
      </w:tr>
      <w:tr w:rsidR="002F15E6" w14:paraId="318E88AF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FE85958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FB83F6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A65930F" w14:textId="77777777" w:rsidR="002F15E6" w:rsidRDefault="009E5F75">
            <w:pPr>
              <w:spacing w:before="40" w:after="40" w:line="240" w:lineRule="auto"/>
            </w:pPr>
            <w:r>
              <w:t>Pora šiltų (vilnonių) kojinių miegui</w:t>
            </w:r>
          </w:p>
        </w:tc>
        <w:tc>
          <w:tcPr>
            <w:tcW w:w="4252" w:type="dxa"/>
          </w:tcPr>
          <w:p w14:paraId="65C78036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2 pairs of socks for hte night</w:t>
            </w:r>
          </w:p>
        </w:tc>
      </w:tr>
      <w:tr w:rsidR="002F15E6" w14:paraId="57E7EF5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41E7F1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0FE3CD7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470F9BF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>2</w:t>
            </w:r>
            <w:r>
              <w:t>–</w:t>
            </w:r>
            <w:r>
              <w:rPr>
                <w:color w:val="000000"/>
              </w:rPr>
              <w:t>3 marškinėliai</w:t>
            </w:r>
          </w:p>
        </w:tc>
        <w:tc>
          <w:tcPr>
            <w:tcW w:w="4252" w:type="dxa"/>
          </w:tcPr>
          <w:p w14:paraId="4D29CE9B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t>2-3 T- shirts</w:t>
            </w:r>
          </w:p>
        </w:tc>
      </w:tr>
      <w:tr w:rsidR="002F15E6" w14:paraId="3AF47E83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7D4DC8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C1DFD2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5861C7B" w14:textId="77777777" w:rsidR="002F15E6" w:rsidRDefault="009E5F75">
            <w:pPr>
              <w:spacing w:after="0" w:line="240" w:lineRule="auto"/>
            </w:pPr>
            <w:r>
              <w:rPr>
                <w:color w:val="000000"/>
              </w:rPr>
              <w:t>Šiltas megztinis ar džemperis (2 vnt.)</w:t>
            </w:r>
          </w:p>
        </w:tc>
        <w:tc>
          <w:tcPr>
            <w:tcW w:w="4252" w:type="dxa"/>
          </w:tcPr>
          <w:p w14:paraId="64FF8DEC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2 fleece tops or similar</w:t>
            </w:r>
          </w:p>
        </w:tc>
      </w:tr>
      <w:tr w:rsidR="002F15E6" w14:paraId="658ABDB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0A6310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2B366F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07818C31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 xml:space="preserve">2 poros žygio kelnių </w:t>
            </w:r>
          </w:p>
        </w:tc>
        <w:tc>
          <w:tcPr>
            <w:tcW w:w="4252" w:type="dxa"/>
          </w:tcPr>
          <w:p w14:paraId="0FEBD659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2 pairs of pants ride</w:t>
            </w:r>
          </w:p>
        </w:tc>
      </w:tr>
      <w:tr w:rsidR="002F15E6" w14:paraId="795A8B24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69C135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C9E6A2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45B8F45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 xml:space="preserve">Apatiniai rūbai </w:t>
            </w:r>
          </w:p>
        </w:tc>
        <w:tc>
          <w:tcPr>
            <w:tcW w:w="4252" w:type="dxa"/>
          </w:tcPr>
          <w:p w14:paraId="279424F5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Underwear</w:t>
            </w:r>
          </w:p>
        </w:tc>
      </w:tr>
      <w:tr w:rsidR="002F15E6" w14:paraId="2C739C03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198D080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E83920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8869E25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 xml:space="preserve">Naktiniai drabužiai </w:t>
            </w:r>
          </w:p>
        </w:tc>
        <w:tc>
          <w:tcPr>
            <w:tcW w:w="4252" w:type="dxa"/>
          </w:tcPr>
          <w:p w14:paraId="7F6DA583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Nightwear</w:t>
            </w:r>
          </w:p>
        </w:tc>
      </w:tr>
      <w:tr w:rsidR="002F15E6" w14:paraId="0B85C32C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A34D7A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8424D8F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2A60E49" w14:textId="77777777" w:rsidR="002F15E6" w:rsidRDefault="009E5F75">
            <w:pPr>
              <w:widowControl w:val="0"/>
              <w:spacing w:before="40" w:after="40"/>
            </w:pPr>
            <w:r>
              <w:rPr>
                <w:color w:val="000000"/>
              </w:rPr>
              <w:t>Paplūdimio šlepetės/sportbačiai/ basutės ar kt. (persiauti žygio batus vakare)</w:t>
            </w:r>
          </w:p>
        </w:tc>
        <w:tc>
          <w:tcPr>
            <w:tcW w:w="4252" w:type="dxa"/>
          </w:tcPr>
          <w:p w14:paraId="677EEE38" w14:textId="6B42A92E" w:rsidR="002F15E6" w:rsidRDefault="009E5F75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Flipflops/trainers/sandals etc</w:t>
            </w:r>
            <w:r w:rsidR="006B7D8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(to change hiking boats)</w:t>
            </w:r>
          </w:p>
        </w:tc>
      </w:tr>
      <w:tr w:rsidR="002F15E6" w14:paraId="2F4C8DC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59D26E2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8E972E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EEA2112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>Kepurė/skrybėlė apsauganti nuo saulės</w:t>
            </w:r>
          </w:p>
        </w:tc>
        <w:tc>
          <w:tcPr>
            <w:tcW w:w="4252" w:type="dxa"/>
          </w:tcPr>
          <w:p w14:paraId="070393DF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Hat &amp;/or sunhat</w:t>
            </w:r>
          </w:p>
        </w:tc>
      </w:tr>
      <w:tr w:rsidR="002F15E6" w14:paraId="3588585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6E8EFB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1418EE2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B13458C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Striukė/paltas (atsparus lietui ir vėjui)</w:t>
            </w:r>
          </w:p>
        </w:tc>
        <w:tc>
          <w:tcPr>
            <w:tcW w:w="4252" w:type="dxa"/>
          </w:tcPr>
          <w:p w14:paraId="0D5FF6B6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Jacket/coat (waterproof &amp; windproof)</w:t>
            </w:r>
          </w:p>
        </w:tc>
      </w:tr>
      <w:tr w:rsidR="002F15E6" w14:paraId="27B4AE20" w14:textId="77777777">
        <w:tc>
          <w:tcPr>
            <w:tcW w:w="9747" w:type="dxa"/>
            <w:gridSpan w:val="5"/>
            <w:shd w:val="clear" w:color="auto" w:fill="E7E6E6"/>
          </w:tcPr>
          <w:p w14:paraId="4AB1F29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Asmeniniai reikmenys </w:t>
            </w:r>
          </w:p>
        </w:tc>
      </w:tr>
      <w:tr w:rsidR="002F15E6" w14:paraId="63C4061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988D398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12A637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023749CB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Kuprinė </w:t>
            </w:r>
          </w:p>
        </w:tc>
        <w:tc>
          <w:tcPr>
            <w:tcW w:w="4252" w:type="dxa"/>
          </w:tcPr>
          <w:p w14:paraId="1E1697A3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Rucksack</w:t>
            </w:r>
          </w:p>
        </w:tc>
      </w:tr>
      <w:tr w:rsidR="002F15E6" w14:paraId="5AA1D7E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22B2BFF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D43CEF1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D66F6C0" w14:textId="2FBCA460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Kuprinės įdėklas (arba 2 neperšlampami plastikiniai maišai)</w:t>
            </w:r>
          </w:p>
        </w:tc>
        <w:tc>
          <w:tcPr>
            <w:tcW w:w="4252" w:type="dxa"/>
          </w:tcPr>
          <w:p w14:paraId="6214FFA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Rucksack liner (or 2 strong plastic bags)</w:t>
            </w:r>
          </w:p>
        </w:tc>
      </w:tr>
      <w:tr w:rsidR="002F15E6" w14:paraId="57A2805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DE4B860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A81ED3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0576A650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Miego kilimėlis </w:t>
            </w:r>
          </w:p>
        </w:tc>
        <w:tc>
          <w:tcPr>
            <w:tcW w:w="4252" w:type="dxa"/>
          </w:tcPr>
          <w:p w14:paraId="33D6EF2E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Sleeping mat</w:t>
            </w:r>
          </w:p>
        </w:tc>
      </w:tr>
      <w:tr w:rsidR="002F15E6" w14:paraId="10BBE3C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0217DA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FDDCABA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AB72CB8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Miegmaišis </w:t>
            </w:r>
          </w:p>
        </w:tc>
        <w:tc>
          <w:tcPr>
            <w:tcW w:w="4252" w:type="dxa"/>
          </w:tcPr>
          <w:p w14:paraId="503B5F17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Sleeping bag</w:t>
            </w:r>
          </w:p>
        </w:tc>
      </w:tr>
      <w:tr w:rsidR="002F15E6" w14:paraId="13395D9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31EFF4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733E511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0CE77F57" w14:textId="77777777" w:rsidR="002F15E6" w:rsidRDefault="009E5F75">
            <w:pPr>
              <w:widowControl w:val="0"/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Vandeniui atsparus maišas, krepšys (pvz.: miegmaišio laikymui) </w:t>
            </w:r>
          </w:p>
        </w:tc>
        <w:tc>
          <w:tcPr>
            <w:tcW w:w="4252" w:type="dxa"/>
          </w:tcPr>
          <w:p w14:paraId="280CEEFE" w14:textId="77777777" w:rsidR="002F15E6" w:rsidRDefault="009E5F75">
            <w:pPr>
              <w:widowControl w:val="0"/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Waterproof bag (e.g. for storing sleeping bag)</w:t>
            </w:r>
          </w:p>
        </w:tc>
      </w:tr>
      <w:tr w:rsidR="002F15E6" w14:paraId="5F3618C6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AC74E9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B1F5C5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D271D46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Vidinis miegmaišio įdėklas (paklodė)</w:t>
            </w:r>
          </w:p>
        </w:tc>
        <w:tc>
          <w:tcPr>
            <w:tcW w:w="4252" w:type="dxa"/>
          </w:tcPr>
          <w:p w14:paraId="509AD6FA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Sleeping bag liner</w:t>
            </w:r>
          </w:p>
        </w:tc>
      </w:tr>
      <w:tr w:rsidR="002F15E6" w14:paraId="42F6EBD5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961499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451ABCE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C38D847" w14:textId="72FAC15A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Užrašų knygelė ir rašiklis/pieštukas </w:t>
            </w:r>
          </w:p>
        </w:tc>
        <w:tc>
          <w:tcPr>
            <w:tcW w:w="4252" w:type="dxa"/>
          </w:tcPr>
          <w:p w14:paraId="1BCDD87D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Notebook &amp; pen/pencil</w:t>
            </w:r>
          </w:p>
        </w:tc>
      </w:tr>
      <w:tr w:rsidR="002F15E6" w14:paraId="6925A8F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5C21B9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2A9B8E3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426C36A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Rankinis laikrodis </w:t>
            </w:r>
          </w:p>
        </w:tc>
        <w:tc>
          <w:tcPr>
            <w:tcW w:w="4252" w:type="dxa"/>
          </w:tcPr>
          <w:p w14:paraId="6E23A960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Watch</w:t>
            </w:r>
          </w:p>
        </w:tc>
      </w:tr>
      <w:tr w:rsidR="002F15E6" w14:paraId="28166959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4D08E9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FFBBFF4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7FFBFD7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Švilpukas </w:t>
            </w:r>
          </w:p>
        </w:tc>
        <w:tc>
          <w:tcPr>
            <w:tcW w:w="4252" w:type="dxa"/>
          </w:tcPr>
          <w:p w14:paraId="596F90E4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Whistle</w:t>
            </w:r>
          </w:p>
        </w:tc>
      </w:tr>
      <w:tr w:rsidR="002F15E6" w14:paraId="53F6776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ED45218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25E6FF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BF9F2FA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Žibintuvėlis </w:t>
            </w:r>
          </w:p>
        </w:tc>
        <w:tc>
          <w:tcPr>
            <w:tcW w:w="4252" w:type="dxa"/>
          </w:tcPr>
          <w:p w14:paraId="6EEB4D04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Torch (handheld or head torch)</w:t>
            </w:r>
          </w:p>
        </w:tc>
      </w:tr>
      <w:tr w:rsidR="002F15E6" w14:paraId="17BECFF7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14EB7D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3F00A73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ACDB8F8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Asmeninis pirmos pagalbos rinkinys </w:t>
            </w:r>
          </w:p>
        </w:tc>
        <w:tc>
          <w:tcPr>
            <w:tcW w:w="4252" w:type="dxa"/>
          </w:tcPr>
          <w:p w14:paraId="613DB7BE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Personal first aid kit</w:t>
            </w:r>
          </w:p>
        </w:tc>
      </w:tr>
      <w:tr w:rsidR="002F15E6" w14:paraId="6C9427F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E3CE557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136ED5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33BAE98" w14:textId="77777777" w:rsidR="002F15E6" w:rsidRDefault="009E5F75">
            <w:pPr>
              <w:spacing w:before="40" w:after="40" w:line="240" w:lineRule="auto"/>
            </w:pPr>
            <w:r>
              <w:rPr>
                <w:color w:val="000000"/>
              </w:rPr>
              <w:t xml:space="preserve">Kremas nuo saulės </w:t>
            </w:r>
          </w:p>
        </w:tc>
        <w:tc>
          <w:tcPr>
            <w:tcW w:w="4252" w:type="dxa"/>
          </w:tcPr>
          <w:p w14:paraId="63A5D974" w14:textId="77777777" w:rsidR="002F15E6" w:rsidRDefault="009E5F75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Sunblock</w:t>
            </w:r>
          </w:p>
        </w:tc>
      </w:tr>
      <w:tr w:rsidR="002F15E6" w14:paraId="3A708DD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ACEB728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7552D7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9BDB69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Vandens butelis (1</w:t>
            </w:r>
            <w:r>
              <w:t>–</w:t>
            </w:r>
            <w:r>
              <w:rPr>
                <w:color w:val="000000"/>
              </w:rPr>
              <w:t>2 litrų)</w:t>
            </w:r>
          </w:p>
        </w:tc>
        <w:tc>
          <w:tcPr>
            <w:tcW w:w="4252" w:type="dxa"/>
          </w:tcPr>
          <w:p w14:paraId="5E13D8C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Water bottle (1-2 Litres)</w:t>
            </w:r>
          </w:p>
        </w:tc>
      </w:tr>
      <w:tr w:rsidR="002F15E6" w14:paraId="0E78055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AFEE78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005A94B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43C8E5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Peilis, šakutė, šaukštas </w:t>
            </w:r>
          </w:p>
        </w:tc>
        <w:tc>
          <w:tcPr>
            <w:tcW w:w="4252" w:type="dxa"/>
          </w:tcPr>
          <w:p w14:paraId="422E8A2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Knife, fork, spoon</w:t>
            </w:r>
          </w:p>
        </w:tc>
      </w:tr>
      <w:tr w:rsidR="002F15E6" w14:paraId="1439967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D71B36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DFC0CE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98799E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Mažas kišeninis peilis</w:t>
            </w:r>
          </w:p>
        </w:tc>
        <w:tc>
          <w:tcPr>
            <w:tcW w:w="4252" w:type="dxa"/>
          </w:tcPr>
          <w:p w14:paraId="72286F0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Small pocket knife/pocket tool</w:t>
            </w:r>
          </w:p>
        </w:tc>
      </w:tr>
      <w:tr w:rsidR="002F15E6" w14:paraId="6EA647B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04E7BE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DF3D52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E455EFC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Lėkštė/dubenėlis </w:t>
            </w:r>
          </w:p>
        </w:tc>
        <w:tc>
          <w:tcPr>
            <w:tcW w:w="4252" w:type="dxa"/>
          </w:tcPr>
          <w:p w14:paraId="7659D0A5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Plate/bowl</w:t>
            </w:r>
          </w:p>
        </w:tc>
      </w:tr>
      <w:tr w:rsidR="002F15E6" w14:paraId="2152F9B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C1B4353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CF2B85F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697D9AC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Puodelis </w:t>
            </w:r>
          </w:p>
        </w:tc>
        <w:tc>
          <w:tcPr>
            <w:tcW w:w="4252" w:type="dxa"/>
          </w:tcPr>
          <w:p w14:paraId="4A866810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Mug</w:t>
            </w:r>
          </w:p>
        </w:tc>
      </w:tr>
      <w:tr w:rsidR="002F15E6" w14:paraId="310E1203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742BB6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61BEA5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7F99426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Degtukų dėžutė (neperšlampame įpakavime)</w:t>
            </w:r>
          </w:p>
        </w:tc>
        <w:tc>
          <w:tcPr>
            <w:tcW w:w="4252" w:type="dxa"/>
          </w:tcPr>
          <w:p w14:paraId="5CB54467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Box of matches (in waterproof container)</w:t>
            </w:r>
          </w:p>
        </w:tc>
      </w:tr>
      <w:tr w:rsidR="002F15E6" w14:paraId="48CE483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3D5DAD4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E38B36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047860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Asmens higienos reikmenys (kai kuriais reikmenimis galima pasidalinti grupėje)</w:t>
            </w:r>
          </w:p>
        </w:tc>
        <w:tc>
          <w:tcPr>
            <w:tcW w:w="4252" w:type="dxa"/>
          </w:tcPr>
          <w:p w14:paraId="72EEA8CA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Wash kit/personal hygiene items (some items could be shared as a group)</w:t>
            </w:r>
          </w:p>
        </w:tc>
      </w:tr>
      <w:tr w:rsidR="002F15E6" w14:paraId="4125F6F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CB44E8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C364D6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A43CAD2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Rankšluostis</w:t>
            </w:r>
          </w:p>
        </w:tc>
        <w:tc>
          <w:tcPr>
            <w:tcW w:w="4252" w:type="dxa"/>
          </w:tcPr>
          <w:p w14:paraId="45C8BDCB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Towel</w:t>
            </w:r>
          </w:p>
        </w:tc>
      </w:tr>
      <w:tr w:rsidR="002F15E6" w14:paraId="2C79F267" w14:textId="77777777">
        <w:tc>
          <w:tcPr>
            <w:tcW w:w="9747" w:type="dxa"/>
            <w:gridSpan w:val="5"/>
            <w:shd w:val="clear" w:color="auto" w:fill="E7E6E6"/>
          </w:tcPr>
          <w:p w14:paraId="6880B3AD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Grupės reikmenys (nešami komandos narių)</w:t>
            </w:r>
          </w:p>
        </w:tc>
      </w:tr>
      <w:tr w:rsidR="002F15E6" w14:paraId="0E88B12D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D552B3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768AA7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5614364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Palapinė(s)</w:t>
            </w:r>
          </w:p>
        </w:tc>
        <w:tc>
          <w:tcPr>
            <w:tcW w:w="4252" w:type="dxa"/>
          </w:tcPr>
          <w:p w14:paraId="2F634632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Tent(s)</w:t>
            </w:r>
          </w:p>
        </w:tc>
      </w:tr>
      <w:tr w:rsidR="002F15E6" w14:paraId="7A0557F0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D01C9F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8AEC30E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37DC941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Nešiojama viryklė(s)/primusas</w:t>
            </w:r>
          </w:p>
        </w:tc>
        <w:tc>
          <w:tcPr>
            <w:tcW w:w="4252" w:type="dxa"/>
          </w:tcPr>
          <w:p w14:paraId="2B9E7BEF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Camping stove(s)</w:t>
            </w:r>
          </w:p>
        </w:tc>
      </w:tr>
      <w:tr w:rsidR="002F15E6" w14:paraId="5FD11CD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A0B8368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6BCF1F0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99A7720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Kuras viryklei (tinkamoje ir saugioje talpoje)</w:t>
            </w:r>
          </w:p>
        </w:tc>
        <w:tc>
          <w:tcPr>
            <w:tcW w:w="4252" w:type="dxa"/>
          </w:tcPr>
          <w:p w14:paraId="35D8F8E4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Camping stove fuel in an appropriate &amp; safe container</w:t>
            </w:r>
          </w:p>
        </w:tc>
      </w:tr>
      <w:tr w:rsidR="002F15E6" w14:paraId="094E0305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44B5D88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A5021E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F32036C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Kelioninė keptuvė ir puodai</w:t>
            </w:r>
          </w:p>
        </w:tc>
        <w:tc>
          <w:tcPr>
            <w:tcW w:w="4252" w:type="dxa"/>
          </w:tcPr>
          <w:p w14:paraId="7CBA11E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Cooking pan (included with Trangia stoves)</w:t>
            </w:r>
          </w:p>
        </w:tc>
      </w:tr>
      <w:tr w:rsidR="002F15E6" w14:paraId="0A3D944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0D6958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3335D86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4978C5C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Kempinėlės, plaušinės </w:t>
            </w:r>
          </w:p>
        </w:tc>
        <w:tc>
          <w:tcPr>
            <w:tcW w:w="4252" w:type="dxa"/>
          </w:tcPr>
          <w:p w14:paraId="34F0857B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Scourers</w:t>
            </w:r>
          </w:p>
        </w:tc>
      </w:tr>
      <w:tr w:rsidR="002F15E6" w14:paraId="16859C8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76E4467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C4310B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3E5FD1A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Virtuvinis rankšluostis </w:t>
            </w:r>
          </w:p>
        </w:tc>
        <w:tc>
          <w:tcPr>
            <w:tcW w:w="4252" w:type="dxa"/>
          </w:tcPr>
          <w:p w14:paraId="792B8B22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Tea towels</w:t>
            </w:r>
          </w:p>
        </w:tc>
      </w:tr>
      <w:tr w:rsidR="002F15E6" w14:paraId="13DA829C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ED1ABC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CB88E0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F2D38A5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Maistas (užkandžiai)</w:t>
            </w:r>
          </w:p>
        </w:tc>
        <w:tc>
          <w:tcPr>
            <w:tcW w:w="4252" w:type="dxa"/>
          </w:tcPr>
          <w:p w14:paraId="04E30243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Food (lightweight &amp; including snacks)</w:t>
            </w:r>
          </w:p>
        </w:tc>
      </w:tr>
      <w:tr w:rsidR="002F15E6" w14:paraId="692E0005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0D14BFA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85C7D3A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F3CF7E1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Plastikiniai maišai (šiukšlėms ir pan.)</w:t>
            </w:r>
          </w:p>
        </w:tc>
        <w:tc>
          <w:tcPr>
            <w:tcW w:w="4252" w:type="dxa"/>
          </w:tcPr>
          <w:p w14:paraId="70FE5C76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Plastic bags (for rubbish etc.)</w:t>
            </w:r>
          </w:p>
        </w:tc>
      </w:tr>
      <w:tr w:rsidR="002F15E6" w14:paraId="0635A09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4C3A20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02C853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6FF8D8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Tualetinis popierius </w:t>
            </w:r>
          </w:p>
        </w:tc>
        <w:tc>
          <w:tcPr>
            <w:tcW w:w="4252" w:type="dxa"/>
          </w:tcPr>
          <w:p w14:paraId="54E59297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Toilet paper</w:t>
            </w:r>
          </w:p>
        </w:tc>
      </w:tr>
      <w:tr w:rsidR="002F15E6" w14:paraId="01EFBEF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25DC23A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1F105F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67E6E81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Žemėlapis </w:t>
            </w:r>
          </w:p>
        </w:tc>
        <w:tc>
          <w:tcPr>
            <w:tcW w:w="4252" w:type="dxa"/>
          </w:tcPr>
          <w:p w14:paraId="7B623748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Topographical maps</w:t>
            </w:r>
          </w:p>
        </w:tc>
      </w:tr>
      <w:tr w:rsidR="002F15E6" w14:paraId="7F8BAF5F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57ED73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E140525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1163FF2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Kompasas</w:t>
            </w:r>
          </w:p>
        </w:tc>
        <w:tc>
          <w:tcPr>
            <w:tcW w:w="4252" w:type="dxa"/>
          </w:tcPr>
          <w:p w14:paraId="7DA00924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Compass</w:t>
            </w:r>
          </w:p>
        </w:tc>
      </w:tr>
      <w:tr w:rsidR="002F15E6" w14:paraId="4CBC66F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CD3D51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5A367EA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8D6668D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Įdėklas žemėlapiui</w:t>
            </w:r>
          </w:p>
        </w:tc>
        <w:tc>
          <w:tcPr>
            <w:tcW w:w="4252" w:type="dxa"/>
          </w:tcPr>
          <w:p w14:paraId="54293AAA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Map cases</w:t>
            </w:r>
          </w:p>
        </w:tc>
      </w:tr>
      <w:tr w:rsidR="002F15E6" w14:paraId="2ED77DD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2C62DE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7DCB90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9B36351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Telefonas arba racija nelaimės atveju </w:t>
            </w:r>
          </w:p>
        </w:tc>
        <w:tc>
          <w:tcPr>
            <w:tcW w:w="4252" w:type="dxa"/>
          </w:tcPr>
          <w:p w14:paraId="61F5D41E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Emergency phones or radio</w:t>
            </w:r>
          </w:p>
        </w:tc>
      </w:tr>
      <w:tr w:rsidR="002F15E6" w14:paraId="68DD20B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C04172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3F9B9F1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E5F2CE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 xml:space="preserve">Fotoaparatas </w:t>
            </w:r>
          </w:p>
        </w:tc>
        <w:tc>
          <w:tcPr>
            <w:tcW w:w="4252" w:type="dxa"/>
          </w:tcPr>
          <w:p w14:paraId="244AE919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Camera</w:t>
            </w:r>
          </w:p>
        </w:tc>
      </w:tr>
      <w:tr w:rsidR="002F15E6" w14:paraId="2245AAFB" w14:textId="77777777" w:rsidTr="006B7D8F">
        <w:trPr>
          <w:gridAfter w:val="1"/>
          <w:wAfter w:w="11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AD9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5D0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221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Repelentas nuo vabzdžių/erkių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675" w14:textId="77777777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Insect repellent</w:t>
            </w:r>
          </w:p>
        </w:tc>
      </w:tr>
      <w:tr w:rsidR="002F15E6" w14:paraId="361635DF" w14:textId="77777777">
        <w:tc>
          <w:tcPr>
            <w:tcW w:w="9747" w:type="dxa"/>
            <w:gridSpan w:val="5"/>
            <w:shd w:val="clear" w:color="auto" w:fill="E7E6E6"/>
          </w:tcPr>
          <w:p w14:paraId="5BBB28B9" w14:textId="2615CAD9" w:rsidR="002F15E6" w:rsidRDefault="009E5F75">
            <w:pPr>
              <w:tabs>
                <w:tab w:val="left" w:pos="2288"/>
              </w:tabs>
              <w:spacing w:before="40" w:after="4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Asmeninis pirmosios pagalbos rinkinys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  <w:r>
              <w:rPr>
                <w:b/>
                <w:color w:val="000000"/>
              </w:rPr>
              <w:t xml:space="preserve">. Jame turėtų būti: </w:t>
            </w:r>
          </w:p>
        </w:tc>
      </w:tr>
      <w:tr w:rsidR="002F15E6" w14:paraId="58D95F9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D1D7EBC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F93BA27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1594B6D" w14:textId="77777777" w:rsidR="002F15E6" w:rsidRDefault="009E5F75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 poros vienkartinių pirštinių (nesterilios) </w:t>
            </w:r>
          </w:p>
        </w:tc>
        <w:tc>
          <w:tcPr>
            <w:tcW w:w="4252" w:type="dxa"/>
          </w:tcPr>
          <w:p w14:paraId="79AF6598" w14:textId="77777777" w:rsidR="002F15E6" w:rsidRDefault="009E5F75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At least 4 pairs of disposable vinyl (latex-free) disposable gloves</w:t>
            </w:r>
          </w:p>
        </w:tc>
      </w:tr>
      <w:tr w:rsidR="002F15E6" w14:paraId="7C4F3EF4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63623B7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604EBDD" w14:textId="77777777" w:rsidR="002F15E6" w:rsidRDefault="002F15E6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05D94299" w14:textId="4922C84A" w:rsidR="002F15E6" w:rsidRPr="0038655D" w:rsidRDefault="009E5F75">
            <w:pPr>
              <w:widowControl w:val="0"/>
              <w:spacing w:before="40" w:after="40"/>
              <w:rPr>
                <w:lang w:val="en-US"/>
              </w:rPr>
            </w:pPr>
            <w:r>
              <w:t>Sterilus lipnus žaizdų tvarstis, 15 cm x 8 cm</w:t>
            </w:r>
            <w:r w:rsidR="001309D1">
              <w:t>, 2 vnt.</w:t>
            </w:r>
          </w:p>
        </w:tc>
        <w:tc>
          <w:tcPr>
            <w:tcW w:w="4252" w:type="dxa"/>
          </w:tcPr>
          <w:p w14:paraId="7ADC9BBB" w14:textId="77777777" w:rsidR="002F15E6" w:rsidRDefault="009E5F75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 large individually-wrapped sterile unmedicated wound dressing, </w:t>
            </w:r>
            <w:r>
              <w:t>15 cm x 8 cm</w:t>
            </w:r>
          </w:p>
        </w:tc>
      </w:tr>
      <w:tr w:rsidR="002F15E6" w14:paraId="219F37A6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2F6B538" w14:textId="77777777" w:rsidR="002F15E6" w:rsidRPr="00560E8F" w:rsidRDefault="002F15E6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992" w:type="dxa"/>
          </w:tcPr>
          <w:p w14:paraId="2D93081A" w14:textId="77777777" w:rsidR="002F15E6" w:rsidRPr="00560E8F" w:rsidRDefault="002F15E6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3397" w:type="dxa"/>
          </w:tcPr>
          <w:p w14:paraId="7CAA905A" w14:textId="58537699" w:rsidR="002F15E6" w:rsidRPr="00777FE4" w:rsidRDefault="009E5F75">
            <w:pPr>
              <w:widowControl w:val="0"/>
              <w:spacing w:before="40" w:after="40"/>
            </w:pPr>
            <w:r w:rsidRPr="00777FE4">
              <w:t xml:space="preserve">Elastinis </w:t>
            </w:r>
            <w:r w:rsidR="007D1A0E" w:rsidRPr="00777FE4">
              <w:t>sterilus</w:t>
            </w:r>
            <w:r w:rsidRPr="00777FE4">
              <w:t xml:space="preserve"> tvarstis</w:t>
            </w:r>
            <w:r w:rsidR="007D1A0E" w:rsidRPr="00777FE4">
              <w:t xml:space="preserve"> (bintas)</w:t>
            </w:r>
            <w:r w:rsidRPr="00777FE4">
              <w:t xml:space="preserve">, </w:t>
            </w:r>
            <w:r w:rsidR="007D1A0E" w:rsidRPr="00777FE4">
              <w:t>10</w:t>
            </w:r>
            <w:r w:rsidRPr="00777FE4">
              <w:t xml:space="preserve"> cm x </w:t>
            </w:r>
            <w:r w:rsidR="007D1A0E" w:rsidRPr="00777FE4">
              <w:t>5</w:t>
            </w:r>
            <w:r w:rsidRPr="00777FE4">
              <w:t xml:space="preserve"> m</w:t>
            </w:r>
          </w:p>
        </w:tc>
        <w:tc>
          <w:tcPr>
            <w:tcW w:w="4252" w:type="dxa"/>
          </w:tcPr>
          <w:p w14:paraId="3670D4C4" w14:textId="5109C43F" w:rsidR="002F15E6" w:rsidRPr="00777FE4" w:rsidRDefault="009E5F75">
            <w:pPr>
              <w:widowControl w:val="0"/>
              <w:spacing w:before="40" w:after="40"/>
            </w:pPr>
            <w:r w:rsidRPr="00777FE4">
              <w:t xml:space="preserve">Elastic </w:t>
            </w:r>
            <w:r w:rsidR="00E12C80" w:rsidRPr="00777FE4">
              <w:t xml:space="preserve">sterile </w:t>
            </w:r>
            <w:r w:rsidRPr="00777FE4">
              <w:t xml:space="preserve">bandage, </w:t>
            </w:r>
            <w:r w:rsidR="007D1A0E" w:rsidRPr="00777FE4">
              <w:t>10</w:t>
            </w:r>
            <w:r w:rsidRPr="00777FE4">
              <w:t xml:space="preserve"> cm x </w:t>
            </w:r>
            <w:r w:rsidR="007D1A0E" w:rsidRPr="00777FE4">
              <w:t>5</w:t>
            </w:r>
            <w:r w:rsidRPr="00777FE4">
              <w:t xml:space="preserve"> m</w:t>
            </w:r>
          </w:p>
        </w:tc>
      </w:tr>
      <w:tr w:rsidR="0038655D" w14:paraId="3B95F736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EF2EEC9" w14:textId="77777777" w:rsidR="0038655D" w:rsidRPr="00560E8F" w:rsidRDefault="0038655D" w:rsidP="0038655D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992" w:type="dxa"/>
          </w:tcPr>
          <w:p w14:paraId="78BF8B8E" w14:textId="77777777" w:rsidR="0038655D" w:rsidRPr="00560E8F" w:rsidRDefault="0038655D" w:rsidP="0038655D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3397" w:type="dxa"/>
          </w:tcPr>
          <w:p w14:paraId="6759AE36" w14:textId="78CEA805" w:rsidR="0038655D" w:rsidRPr="00777FE4" w:rsidRDefault="0038655D" w:rsidP="0038655D">
            <w:pPr>
              <w:widowControl w:val="0"/>
              <w:spacing w:before="40" w:after="40"/>
            </w:pPr>
            <w:r w:rsidRPr="00777FE4">
              <w:t>Sterilus tvarstis, 8 cm x 10 cm</w:t>
            </w:r>
          </w:p>
        </w:tc>
        <w:tc>
          <w:tcPr>
            <w:tcW w:w="4252" w:type="dxa"/>
          </w:tcPr>
          <w:p w14:paraId="767D2F8C" w14:textId="7DA7B061" w:rsidR="0038655D" w:rsidRPr="00777FE4" w:rsidRDefault="0038655D" w:rsidP="0038655D">
            <w:pPr>
              <w:widowControl w:val="0"/>
              <w:spacing w:before="40" w:after="40"/>
            </w:pPr>
            <w:r w:rsidRPr="00777FE4">
              <w:t>Sterile first aid bandage, 8 cm x 10 cm</w:t>
            </w:r>
          </w:p>
        </w:tc>
      </w:tr>
      <w:tr w:rsidR="0038655D" w14:paraId="1A2C347D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7592A64" w14:textId="77777777" w:rsidR="0038655D" w:rsidRPr="00560E8F" w:rsidRDefault="0038655D" w:rsidP="0038655D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992" w:type="dxa"/>
          </w:tcPr>
          <w:p w14:paraId="22BC0673" w14:textId="77777777" w:rsidR="0038655D" w:rsidRPr="00560E8F" w:rsidRDefault="0038655D" w:rsidP="0038655D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3397" w:type="dxa"/>
          </w:tcPr>
          <w:p w14:paraId="225029E1" w14:textId="7F603FD9" w:rsidR="0038655D" w:rsidRPr="00777FE4" w:rsidRDefault="0038655D" w:rsidP="0038655D">
            <w:pPr>
              <w:widowControl w:val="0"/>
              <w:spacing w:before="40" w:after="40"/>
            </w:pPr>
            <w:r w:rsidRPr="00777FE4">
              <w:t xml:space="preserve">Elastinis tvarstis </w:t>
            </w:r>
            <w:r w:rsidR="001A01AE" w:rsidRPr="00777FE4">
              <w:t xml:space="preserve">(bintas) </w:t>
            </w:r>
            <w:r w:rsidRPr="00777FE4">
              <w:t>su tvirtinamaisiais kabliukais, 8 cm x 3,5 m</w:t>
            </w:r>
          </w:p>
        </w:tc>
        <w:tc>
          <w:tcPr>
            <w:tcW w:w="4252" w:type="dxa"/>
          </w:tcPr>
          <w:p w14:paraId="7863727E" w14:textId="772E380A" w:rsidR="0038655D" w:rsidRPr="00777FE4" w:rsidRDefault="00E12C80" w:rsidP="0038655D">
            <w:pPr>
              <w:widowControl w:val="0"/>
              <w:spacing w:before="40" w:after="40"/>
            </w:pPr>
            <w:r w:rsidRPr="00777FE4">
              <w:t>Elastic c</w:t>
            </w:r>
            <w:r w:rsidR="0038655D" w:rsidRPr="00777FE4">
              <w:t>rêpe bandage, 8 cm x 3,5 m</w:t>
            </w:r>
          </w:p>
        </w:tc>
      </w:tr>
      <w:tr w:rsidR="0038655D" w14:paraId="0B59999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D947AB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433B943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F56F477" w14:textId="5D6484F4" w:rsidR="0038655D" w:rsidRDefault="0038655D" w:rsidP="0038655D">
            <w:pPr>
              <w:widowControl w:val="0"/>
              <w:spacing w:before="40" w:after="40"/>
            </w:pPr>
            <w:r>
              <w:t xml:space="preserve">Įvairaus dydžio lipnių pleistrų rinkinys </w:t>
            </w:r>
          </w:p>
        </w:tc>
        <w:tc>
          <w:tcPr>
            <w:tcW w:w="4252" w:type="dxa"/>
          </w:tcPr>
          <w:p w14:paraId="55ED4AC0" w14:textId="77777777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 assortment of individually wrapped sterile unmedicated adhesive dressings (e.g. Melolin squares)</w:t>
            </w:r>
          </w:p>
        </w:tc>
      </w:tr>
      <w:tr w:rsidR="0038655D" w14:paraId="5381E83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B1AE9ED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28CFC45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5B6AE5F" w14:textId="4DCFAC9F" w:rsidR="0038655D" w:rsidRDefault="0038655D" w:rsidP="0038655D">
            <w:pPr>
              <w:widowControl w:val="0"/>
              <w:spacing w:before="40" w:after="40"/>
            </w:pPr>
            <w:r>
              <w:rPr>
                <w:color w:val="000000"/>
              </w:rPr>
              <w:t>Pleistrai nuospaudoms (2 dideli, 4 maži)</w:t>
            </w:r>
          </w:p>
        </w:tc>
        <w:tc>
          <w:tcPr>
            <w:tcW w:w="4252" w:type="dxa"/>
          </w:tcPr>
          <w:p w14:paraId="3C4C3B0B" w14:textId="331E3EE2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Blister plasters/blister kit (2 large sized, 4 small ones)</w:t>
            </w:r>
          </w:p>
        </w:tc>
      </w:tr>
      <w:tr w:rsidR="0038655D" w14:paraId="1B80EBE4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8F3CA02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B996427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6A3F334" w14:textId="4052DBCE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t>Vienkartinės drėgnos antiseptinės servetėlės (3 vnt.)</w:t>
            </w:r>
          </w:p>
        </w:tc>
        <w:tc>
          <w:tcPr>
            <w:tcW w:w="4252" w:type="dxa"/>
          </w:tcPr>
          <w:p w14:paraId="2AB5CCDC" w14:textId="45C73997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 individually wrapped antiseptic wipes</w:t>
            </w:r>
          </w:p>
        </w:tc>
      </w:tr>
      <w:tr w:rsidR="0038655D" w14:paraId="6058395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9B764C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BA2AA85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A7483F0" w14:textId="77777777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Žiogeliai (dideli) arba segtukai (3 vnt.)</w:t>
            </w:r>
          </w:p>
        </w:tc>
        <w:tc>
          <w:tcPr>
            <w:tcW w:w="4252" w:type="dxa"/>
          </w:tcPr>
          <w:p w14:paraId="22F65CF0" w14:textId="77777777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 large safety pins</w:t>
            </w:r>
          </w:p>
        </w:tc>
      </w:tr>
      <w:tr w:rsidR="0038655D" w14:paraId="420CCA1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39D2D8E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FE95DB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26BD8ACE" w14:textId="77777777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Pirmosios pagalbos (medicininės) žirklės </w:t>
            </w:r>
          </w:p>
        </w:tc>
        <w:tc>
          <w:tcPr>
            <w:tcW w:w="4252" w:type="dxa"/>
          </w:tcPr>
          <w:p w14:paraId="5082B955" w14:textId="77777777" w:rsidR="0038655D" w:rsidRDefault="0038655D" w:rsidP="0038655D">
            <w:pPr>
              <w:widowControl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Small pair of safety/medical scissors</w:t>
            </w:r>
          </w:p>
        </w:tc>
      </w:tr>
      <w:tr w:rsidR="0038655D" w14:paraId="4D5C584C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FB0E65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0823EC0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FAE11CE" w14:textId="4DB7A810" w:rsidR="0038655D" w:rsidRDefault="0038655D" w:rsidP="0038655D">
            <w:pPr>
              <w:spacing w:before="40" w:after="40" w:line="240" w:lineRule="auto"/>
            </w:pPr>
            <w:r>
              <w:rPr>
                <w:color w:val="000000"/>
              </w:rPr>
              <w:t>Pincetas/erkių šalinimo prietaisas</w:t>
            </w:r>
          </w:p>
        </w:tc>
        <w:tc>
          <w:tcPr>
            <w:tcW w:w="4252" w:type="dxa"/>
          </w:tcPr>
          <w:p w14:paraId="33EE05AC" w14:textId="3E9D85D5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A pair of tweezers</w:t>
            </w:r>
            <w:r w:rsidRPr="00777FE4">
              <w:rPr>
                <w:color w:val="000000"/>
              </w:rPr>
              <w:t>/ Tick remover</w:t>
            </w:r>
          </w:p>
        </w:tc>
      </w:tr>
      <w:tr w:rsidR="001A01AE" w14:paraId="0C1B7B10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FDF43AC" w14:textId="77777777" w:rsidR="001A01AE" w:rsidRPr="00560E8F" w:rsidRDefault="001A01AE" w:rsidP="0038655D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992" w:type="dxa"/>
          </w:tcPr>
          <w:p w14:paraId="7333E0C4" w14:textId="77777777" w:rsidR="001A01AE" w:rsidRPr="00777FE4" w:rsidRDefault="001A01AE" w:rsidP="0038655D">
            <w:pPr>
              <w:spacing w:before="40" w:after="40" w:line="240" w:lineRule="auto"/>
              <w:rPr>
                <w:strike/>
              </w:rPr>
            </w:pPr>
          </w:p>
        </w:tc>
        <w:tc>
          <w:tcPr>
            <w:tcW w:w="3397" w:type="dxa"/>
          </w:tcPr>
          <w:p w14:paraId="2842C3C1" w14:textId="173DDC24" w:rsidR="001A01AE" w:rsidRPr="00777FE4" w:rsidRDefault="001A01AE" w:rsidP="0038655D">
            <w:pPr>
              <w:widowControl w:val="0"/>
              <w:spacing w:before="40" w:after="40"/>
              <w:rPr>
                <w:rFonts w:asciiTheme="minorHAnsi" w:hAnsiTheme="minorHAnsi" w:cstheme="minorHAnsi"/>
                <w:strike/>
              </w:rPr>
            </w:pPr>
            <w:r w:rsidRPr="00777FE4">
              <w:rPr>
                <w:rFonts w:asciiTheme="minorHAnsi" w:hAnsiTheme="minorHAnsi" w:cstheme="minorHAnsi"/>
                <w:shd w:val="clear" w:color="auto" w:fill="FFFFFF"/>
              </w:rPr>
              <w:t>Antiseptinis </w:t>
            </w:r>
            <w:r w:rsidRPr="00777FE4">
              <w:rPr>
                <w:rStyle w:val="Emphasis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purškalas</w:t>
            </w:r>
            <w:r w:rsidRPr="00777FE4">
              <w:rPr>
                <w:rFonts w:asciiTheme="minorHAnsi" w:hAnsiTheme="minorHAnsi" w:cstheme="minorHAnsi"/>
                <w:shd w:val="clear" w:color="auto" w:fill="FFFFFF"/>
              </w:rPr>
              <w:t xml:space="preserve"> žaizdoms ir nubrozdinimams dezinfekuoti</w:t>
            </w:r>
          </w:p>
        </w:tc>
        <w:tc>
          <w:tcPr>
            <w:tcW w:w="4252" w:type="dxa"/>
          </w:tcPr>
          <w:p w14:paraId="245C8307" w14:textId="504D36B3" w:rsidR="001A01AE" w:rsidRPr="00777FE4" w:rsidRDefault="001A01AE" w:rsidP="0038655D">
            <w:pPr>
              <w:widowControl w:val="0"/>
              <w:spacing w:before="40" w:after="40"/>
            </w:pPr>
            <w:r w:rsidRPr="00777FE4">
              <w:t>Antiseptic spray</w:t>
            </w:r>
          </w:p>
        </w:tc>
      </w:tr>
      <w:tr w:rsidR="0038655D" w14:paraId="7F2F945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A0D001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FC9D88A" w14:textId="77777777" w:rsidR="0038655D" w:rsidRPr="00777FE4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D84D99C" w14:textId="17F2331B" w:rsidR="0038655D" w:rsidRPr="00777FE4" w:rsidRDefault="0038655D" w:rsidP="0038655D">
            <w:pPr>
              <w:widowControl w:val="0"/>
              <w:spacing w:before="40" w:after="40"/>
            </w:pPr>
            <w:r w:rsidRPr="00777FE4">
              <w:t>Tepalas po vabzdžių įkandimo, nudegimo saulėje</w:t>
            </w:r>
          </w:p>
        </w:tc>
        <w:tc>
          <w:tcPr>
            <w:tcW w:w="4252" w:type="dxa"/>
          </w:tcPr>
          <w:p w14:paraId="0C9D0759" w14:textId="68C4FB16" w:rsidR="0038655D" w:rsidRPr="00777FE4" w:rsidRDefault="0038655D" w:rsidP="0038655D">
            <w:pPr>
              <w:widowControl w:val="0"/>
              <w:spacing w:before="40" w:after="40"/>
            </w:pPr>
            <w:r w:rsidRPr="00777FE4">
              <w:t>Insect bite cream</w:t>
            </w:r>
          </w:p>
        </w:tc>
      </w:tr>
      <w:tr w:rsidR="0038655D" w14:paraId="71D07C0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77CA74F0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CF51E2A" w14:textId="77777777" w:rsidR="0038655D" w:rsidRPr="00777FE4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292F837" w14:textId="41C5A88D" w:rsidR="0038655D" w:rsidRPr="00777FE4" w:rsidRDefault="0038655D" w:rsidP="0038655D">
            <w:pPr>
              <w:widowControl w:val="0"/>
              <w:spacing w:before="40" w:after="40"/>
            </w:pPr>
            <w:r w:rsidRPr="00777FE4">
              <w:t>Pantenolio tepalas</w:t>
            </w:r>
          </w:p>
        </w:tc>
        <w:tc>
          <w:tcPr>
            <w:tcW w:w="4252" w:type="dxa"/>
          </w:tcPr>
          <w:p w14:paraId="6B493057" w14:textId="6FDF9FCC" w:rsidR="0038655D" w:rsidRPr="00777FE4" w:rsidRDefault="001A01AE" w:rsidP="0038655D">
            <w:pPr>
              <w:widowControl w:val="0"/>
              <w:spacing w:before="40" w:after="40"/>
            </w:pPr>
            <w:r w:rsidRPr="00777FE4">
              <w:t>Panthenol cream</w:t>
            </w:r>
          </w:p>
        </w:tc>
      </w:tr>
      <w:tr w:rsidR="0038655D" w14:paraId="1A1BBAB4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16F3F89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3E535D9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B4F9FD2" w14:textId="77777777" w:rsidR="0038655D" w:rsidRDefault="0038655D" w:rsidP="0038655D">
            <w:pPr>
              <w:spacing w:before="40" w:after="40" w:line="240" w:lineRule="auto"/>
            </w:pPr>
            <w:r>
              <w:rPr>
                <w:color w:val="000000"/>
              </w:rPr>
              <w:t>Nudegimų tvarstis</w:t>
            </w:r>
          </w:p>
        </w:tc>
        <w:tc>
          <w:tcPr>
            <w:tcW w:w="4252" w:type="dxa"/>
          </w:tcPr>
          <w:p w14:paraId="48B31AE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Burns wound dressing</w:t>
            </w:r>
          </w:p>
        </w:tc>
      </w:tr>
      <w:tr w:rsidR="0038655D" w14:paraId="11DDB45D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4D65A5E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E558CD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3099D0D" w14:textId="77777777" w:rsidR="0038655D" w:rsidRDefault="0038655D" w:rsidP="0038655D">
            <w:pPr>
              <w:spacing w:before="40" w:after="40" w:line="240" w:lineRule="auto"/>
              <w:rPr>
                <w:color w:val="FF0000"/>
              </w:rPr>
            </w:pPr>
            <w:r>
              <w:t>Speciali antklodė nukentėjusiajam paguldyti ir (ar) apkloti, ne mažesnė kaip 140 cm x 200 cm</w:t>
            </w:r>
          </w:p>
        </w:tc>
        <w:tc>
          <w:tcPr>
            <w:tcW w:w="4252" w:type="dxa"/>
          </w:tcPr>
          <w:p w14:paraId="32DAE05A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Rescue blanket, at least </w:t>
            </w:r>
            <w:r>
              <w:t>140 cm x 200 cm</w:t>
            </w:r>
          </w:p>
        </w:tc>
      </w:tr>
      <w:tr w:rsidR="0038655D" w14:paraId="61F0858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15D1B32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BE9049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562BE65" w14:textId="77777777" w:rsidR="0038655D" w:rsidRDefault="0038655D" w:rsidP="0038655D">
            <w:pPr>
              <w:spacing w:before="40" w:after="40" w:line="240" w:lineRule="auto"/>
            </w:pPr>
            <w:r>
              <w:t>Pirmosios pagalbos teikimo aprašymas arba Pirmosios pagalbos teikimo atmintinė</w:t>
            </w:r>
          </w:p>
        </w:tc>
        <w:tc>
          <w:tcPr>
            <w:tcW w:w="4252" w:type="dxa"/>
          </w:tcPr>
          <w:p w14:paraId="182F197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First aid memory</w:t>
            </w:r>
          </w:p>
        </w:tc>
      </w:tr>
      <w:tr w:rsidR="0038655D" w14:paraId="09F156A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33E8432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062664D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09FB86A5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t>Rinkinio aprašas</w:t>
            </w:r>
          </w:p>
        </w:tc>
        <w:tc>
          <w:tcPr>
            <w:tcW w:w="4252" w:type="dxa"/>
          </w:tcPr>
          <w:p w14:paraId="1169265C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List of first aid kit </w:t>
            </w:r>
            <w:r>
              <w:t>materials</w:t>
            </w:r>
            <w:r>
              <w:rPr>
                <w:color w:val="000000"/>
              </w:rPr>
              <w:t xml:space="preserve"> </w:t>
            </w:r>
          </w:p>
        </w:tc>
      </w:tr>
      <w:tr w:rsidR="0038655D" w14:paraId="79CA3C3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A9676ED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95D1A4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3C691EE" w14:textId="77777777" w:rsidR="0038655D" w:rsidRDefault="0038655D" w:rsidP="0038655D">
            <w:pPr>
              <w:spacing w:before="40" w:after="40" w:line="240" w:lineRule="auto"/>
            </w:pPr>
            <w:r>
              <w:t>Vienkartinė dirbtinio kvėpavimo kaukė</w:t>
            </w:r>
          </w:p>
        </w:tc>
        <w:tc>
          <w:tcPr>
            <w:tcW w:w="4252" w:type="dxa"/>
          </w:tcPr>
          <w:p w14:paraId="43D91367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First aid respirator-mask</w:t>
            </w:r>
          </w:p>
        </w:tc>
      </w:tr>
      <w:tr w:rsidR="0038655D" w14:paraId="72755959" w14:textId="77777777">
        <w:tc>
          <w:tcPr>
            <w:tcW w:w="9747" w:type="dxa"/>
            <w:gridSpan w:val="5"/>
            <w:shd w:val="clear" w:color="auto" w:fill="E7E6E6"/>
          </w:tcPr>
          <w:p w14:paraId="5E7610F4" w14:textId="194A96FB" w:rsidR="0038655D" w:rsidRDefault="0038655D" w:rsidP="0038655D">
            <w:pPr>
              <w:spacing w:before="40" w:after="4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Papildomi reikmenys (reikalingos specialiomis oro sąlygomis)</w:t>
            </w:r>
          </w:p>
        </w:tc>
      </w:tr>
      <w:tr w:rsidR="0038655D" w14:paraId="709BBACF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AF19D13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223B18D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E5F4B48" w14:textId="4671A7C6" w:rsidR="0038655D" w:rsidRDefault="0038655D" w:rsidP="0038655D">
            <w:pPr>
              <w:spacing w:before="40" w:after="40" w:line="240" w:lineRule="auto"/>
            </w:pPr>
            <w:r>
              <w:rPr>
                <w:color w:val="000000"/>
              </w:rPr>
              <w:t>Terminiai marškinėliai</w:t>
            </w:r>
          </w:p>
        </w:tc>
        <w:tc>
          <w:tcPr>
            <w:tcW w:w="4252" w:type="dxa"/>
          </w:tcPr>
          <w:p w14:paraId="58D7F9EC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Thermal T-shirt</w:t>
            </w:r>
          </w:p>
        </w:tc>
      </w:tr>
      <w:tr w:rsidR="0038655D" w14:paraId="4B065551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15A7C8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7672A85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BD6F8FF" w14:textId="77777777" w:rsidR="0038655D" w:rsidRDefault="0038655D" w:rsidP="0038655D">
            <w:pPr>
              <w:spacing w:before="40" w:after="40" w:line="240" w:lineRule="auto"/>
            </w:pPr>
            <w:r>
              <w:rPr>
                <w:color w:val="000000"/>
              </w:rPr>
              <w:t xml:space="preserve">1 pora pirštinių </w:t>
            </w:r>
          </w:p>
        </w:tc>
        <w:tc>
          <w:tcPr>
            <w:tcW w:w="4252" w:type="dxa"/>
          </w:tcPr>
          <w:p w14:paraId="411B2FD2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1 pair gloves</w:t>
            </w:r>
          </w:p>
        </w:tc>
      </w:tr>
      <w:tr w:rsidR="0038655D" w14:paraId="75B0AB4B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D03EFF3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B1909D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A9BE275" w14:textId="77777777" w:rsidR="0038655D" w:rsidRDefault="0038655D" w:rsidP="0038655D">
            <w:pPr>
              <w:spacing w:before="40" w:after="40" w:line="240" w:lineRule="auto"/>
            </w:pPr>
            <w:r>
              <w:rPr>
                <w:color w:val="000000"/>
              </w:rPr>
              <w:t xml:space="preserve">1 pora šortų </w:t>
            </w:r>
          </w:p>
        </w:tc>
        <w:tc>
          <w:tcPr>
            <w:tcW w:w="4252" w:type="dxa"/>
          </w:tcPr>
          <w:p w14:paraId="494BA2C8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1 pair shorts</w:t>
            </w:r>
          </w:p>
        </w:tc>
      </w:tr>
      <w:tr w:rsidR="0038655D" w14:paraId="0E251C3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5A857E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640217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5518E95" w14:textId="4C2223B0" w:rsidR="0038655D" w:rsidRDefault="0038655D" w:rsidP="0038655D">
            <w:pPr>
              <w:spacing w:before="40" w:after="40" w:line="240" w:lineRule="auto"/>
            </w:pPr>
            <w:r>
              <w:rPr>
                <w:color w:val="000000"/>
              </w:rPr>
              <w:t>1 pora antblauzdžių (bachilų)</w:t>
            </w:r>
          </w:p>
        </w:tc>
        <w:tc>
          <w:tcPr>
            <w:tcW w:w="4252" w:type="dxa"/>
          </w:tcPr>
          <w:p w14:paraId="74D79968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1 pair gaiters</w:t>
            </w:r>
          </w:p>
        </w:tc>
      </w:tr>
      <w:tr w:rsidR="0038655D" w14:paraId="4B2E027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0B890D9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3999C05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7030E5C" w14:textId="54BFF772" w:rsidR="0038655D" w:rsidRDefault="0038655D" w:rsidP="0038655D">
            <w:pPr>
              <w:tabs>
                <w:tab w:val="left" w:pos="2288"/>
              </w:tabs>
              <w:spacing w:before="40" w:after="40" w:line="240" w:lineRule="auto"/>
            </w:pPr>
            <w:r>
              <w:rPr>
                <w:color w:val="000000"/>
              </w:rPr>
              <w:t>Vandeniui atsparios kelnės</w:t>
            </w:r>
          </w:p>
        </w:tc>
        <w:tc>
          <w:tcPr>
            <w:tcW w:w="4252" w:type="dxa"/>
          </w:tcPr>
          <w:p w14:paraId="0B4AAF26" w14:textId="77777777" w:rsidR="0038655D" w:rsidRDefault="0038655D" w:rsidP="0038655D">
            <w:pPr>
              <w:tabs>
                <w:tab w:val="left" w:pos="2288"/>
              </w:tabs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Waterproof over-trousers</w:t>
            </w:r>
            <w:r>
              <w:tab/>
            </w:r>
          </w:p>
        </w:tc>
      </w:tr>
      <w:tr w:rsidR="0038655D" w14:paraId="38833B03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F21A23D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859E68A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BEDF094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Tentas (audros atveju)</w:t>
            </w:r>
          </w:p>
        </w:tc>
        <w:tc>
          <w:tcPr>
            <w:tcW w:w="4252" w:type="dxa"/>
          </w:tcPr>
          <w:p w14:paraId="723363A9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Storm shelter</w:t>
            </w:r>
          </w:p>
        </w:tc>
      </w:tr>
      <w:tr w:rsidR="0038655D" w14:paraId="5A38DB7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D7BBC3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EF0EA9E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B65784D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Virtuvės reikmenų rinkinys (kiaurasamtis/dangtis/pjaustymo lentelė)</w:t>
            </w:r>
          </w:p>
        </w:tc>
        <w:tc>
          <w:tcPr>
            <w:tcW w:w="4252" w:type="dxa"/>
          </w:tcPr>
          <w:p w14:paraId="2EC51810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Stove multidisc (collander/lid/cutting board)</w:t>
            </w:r>
          </w:p>
        </w:tc>
      </w:tr>
      <w:tr w:rsidR="0038655D" w14:paraId="1E4799CA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248C3F7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C92C31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3553BD9F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Akiniai nuo saulės </w:t>
            </w:r>
          </w:p>
        </w:tc>
        <w:tc>
          <w:tcPr>
            <w:tcW w:w="4252" w:type="dxa"/>
          </w:tcPr>
          <w:p w14:paraId="689E5C4B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Sunglasses</w:t>
            </w:r>
          </w:p>
        </w:tc>
      </w:tr>
      <w:tr w:rsidR="0038655D" w14:paraId="49D1A906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BE3AD7B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8830C05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670E878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Virvelė</w:t>
            </w:r>
          </w:p>
        </w:tc>
        <w:tc>
          <w:tcPr>
            <w:tcW w:w="4252" w:type="dxa"/>
          </w:tcPr>
          <w:p w14:paraId="7493167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38655D" w14:paraId="24DD211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B4E2446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FD243C8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07F2BE4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Atsarginiai batų raišteliai</w:t>
            </w:r>
          </w:p>
        </w:tc>
        <w:tc>
          <w:tcPr>
            <w:tcW w:w="4252" w:type="dxa"/>
          </w:tcPr>
          <w:p w14:paraId="39C3BAAC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Spare boot laces</w:t>
            </w:r>
          </w:p>
        </w:tc>
      </w:tr>
      <w:tr w:rsidR="0038655D" w14:paraId="2AA2635D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24B499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D52343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5A9009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Konservų atidarytuvas </w:t>
            </w:r>
          </w:p>
        </w:tc>
        <w:tc>
          <w:tcPr>
            <w:tcW w:w="4252" w:type="dxa"/>
          </w:tcPr>
          <w:p w14:paraId="7F884A9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Tin opener</w:t>
            </w:r>
          </w:p>
        </w:tc>
      </w:tr>
      <w:tr w:rsidR="0038655D" w14:paraId="7047C077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2CABED4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7078EE7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801FD1F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Kamuolys, stalo žaidimai ir kt.</w:t>
            </w:r>
          </w:p>
        </w:tc>
        <w:tc>
          <w:tcPr>
            <w:tcW w:w="4252" w:type="dxa"/>
          </w:tcPr>
          <w:p w14:paraId="2F5879DC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Ball, playing cards etc.</w:t>
            </w:r>
          </w:p>
        </w:tc>
      </w:tr>
      <w:tr w:rsidR="0038655D" w14:paraId="665AD7DF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0BAF836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674FD450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C90E41D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Kastuvėlis</w:t>
            </w:r>
          </w:p>
        </w:tc>
        <w:tc>
          <w:tcPr>
            <w:tcW w:w="4252" w:type="dxa"/>
          </w:tcPr>
          <w:p w14:paraId="5D8C31AE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Trowel</w:t>
            </w:r>
          </w:p>
        </w:tc>
      </w:tr>
      <w:tr w:rsidR="0038655D" w14:paraId="10CDC3C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61862E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097DA9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CA8B68E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Tinklas nuo uodų </w:t>
            </w:r>
          </w:p>
        </w:tc>
        <w:tc>
          <w:tcPr>
            <w:tcW w:w="4252" w:type="dxa"/>
          </w:tcPr>
          <w:p w14:paraId="7F70432B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Mosquito net</w:t>
            </w:r>
          </w:p>
        </w:tc>
      </w:tr>
      <w:tr w:rsidR="0038655D" w14:paraId="2B00519D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0DD80FD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0CAA4ADF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C070222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Tamsoje šviečianti lazdelė </w:t>
            </w:r>
          </w:p>
        </w:tc>
        <w:tc>
          <w:tcPr>
            <w:tcW w:w="4252" w:type="dxa"/>
          </w:tcPr>
          <w:p w14:paraId="33E9CA3D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Emergency lightsticks</w:t>
            </w:r>
          </w:p>
        </w:tc>
      </w:tr>
      <w:tr w:rsidR="0038655D" w14:paraId="6682A6F7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4647CA8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4B3081DE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EF2F4AC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Vandenį valančios tabletės </w:t>
            </w:r>
          </w:p>
        </w:tc>
        <w:tc>
          <w:tcPr>
            <w:tcW w:w="4252" w:type="dxa"/>
          </w:tcPr>
          <w:p w14:paraId="69A127D9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Water purifying tablets</w:t>
            </w:r>
          </w:p>
        </w:tc>
      </w:tr>
      <w:tr w:rsidR="0038655D" w14:paraId="7467E9A8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3D4C4A97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32D65C2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49ACB3D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Kelioninis kroviklis  </w:t>
            </w:r>
          </w:p>
        </w:tc>
        <w:tc>
          <w:tcPr>
            <w:tcW w:w="4252" w:type="dxa"/>
          </w:tcPr>
          <w:p w14:paraId="2173D96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Travel plug</w:t>
            </w:r>
          </w:p>
        </w:tc>
      </w:tr>
      <w:tr w:rsidR="0038655D" w14:paraId="6268F7DC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517BB66F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212A974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0FB748B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Kelioninė piniginė (dokumentams, pinigams ir pan.)</w:t>
            </w:r>
          </w:p>
        </w:tc>
        <w:tc>
          <w:tcPr>
            <w:tcW w:w="4252" w:type="dxa"/>
          </w:tcPr>
          <w:p w14:paraId="79B2FB8B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Security pouch</w:t>
            </w:r>
          </w:p>
        </w:tc>
      </w:tr>
      <w:tr w:rsidR="0038655D" w14:paraId="657961DE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FF99034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41E2090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7B9711CC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Atšvaitinė juosta</w:t>
            </w:r>
          </w:p>
          <w:p w14:paraId="22D40FF4" w14:textId="37420A6F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3C74BCBD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Reflectic tape</w:t>
            </w:r>
          </w:p>
        </w:tc>
      </w:tr>
      <w:tr w:rsidR="0038655D" w14:paraId="0099BE66" w14:textId="77777777">
        <w:tc>
          <w:tcPr>
            <w:tcW w:w="9747" w:type="dxa"/>
            <w:gridSpan w:val="5"/>
            <w:shd w:val="clear" w:color="auto" w:fill="E7E6E6"/>
          </w:tcPr>
          <w:p w14:paraId="7CAC7F3A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Kita</w:t>
            </w:r>
          </w:p>
        </w:tc>
      </w:tr>
      <w:tr w:rsidR="0038655D" w14:paraId="027356A7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529F8F1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63FFDA2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FF20B26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33A2AA7D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38655D" w14:paraId="5EF5A06F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DD004F5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505AFF00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4DF5853B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5F05074B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38655D" w14:paraId="31F56B82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1018BA83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1FB7F48E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6F2DB191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4701FA8A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38655D" w14:paraId="5950045F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2F2A18DE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7D08D0CA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563ED4E9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437ACE7A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38655D" w14:paraId="749D68B5" w14:textId="77777777" w:rsidTr="006B7D8F">
        <w:trPr>
          <w:gridAfter w:val="1"/>
          <w:wAfter w:w="113" w:type="dxa"/>
        </w:trPr>
        <w:tc>
          <w:tcPr>
            <w:tcW w:w="993" w:type="dxa"/>
          </w:tcPr>
          <w:p w14:paraId="6DC4997C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992" w:type="dxa"/>
          </w:tcPr>
          <w:p w14:paraId="2A41163F" w14:textId="77777777" w:rsidR="0038655D" w:rsidRDefault="0038655D" w:rsidP="0038655D">
            <w:pPr>
              <w:spacing w:before="40" w:after="40" w:line="240" w:lineRule="auto"/>
            </w:pPr>
          </w:p>
        </w:tc>
        <w:tc>
          <w:tcPr>
            <w:tcW w:w="3397" w:type="dxa"/>
          </w:tcPr>
          <w:p w14:paraId="1DFF2D74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617F8851" w14:textId="77777777" w:rsidR="0038655D" w:rsidRDefault="0038655D" w:rsidP="0038655D">
            <w:pPr>
              <w:spacing w:before="40" w:after="40" w:line="240" w:lineRule="auto"/>
              <w:rPr>
                <w:color w:val="000000"/>
              </w:rPr>
            </w:pPr>
          </w:p>
        </w:tc>
      </w:tr>
    </w:tbl>
    <w:p w14:paraId="55C6ED6D" w14:textId="77777777" w:rsidR="002F15E6" w:rsidRDefault="002F15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C6F920" w14:textId="77777777" w:rsidR="002F15E6" w:rsidRDefault="002F15E6">
      <w:pPr>
        <w:spacing w:after="0" w:line="240" w:lineRule="auto"/>
        <w:rPr>
          <w:sz w:val="18"/>
          <w:szCs w:val="18"/>
        </w:rPr>
      </w:pPr>
    </w:p>
    <w:p w14:paraId="52501285" w14:textId="39D3C8B6" w:rsidR="002F15E6" w:rsidRDefault="009E5F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Sąrašas parengtas 2015</w:t>
      </w:r>
      <w:r w:rsidR="00272714">
        <w:rPr>
          <w:sz w:val="18"/>
          <w:szCs w:val="18"/>
        </w:rPr>
        <w:t>-</w:t>
      </w:r>
      <w:r>
        <w:rPr>
          <w:sz w:val="18"/>
          <w:szCs w:val="18"/>
        </w:rPr>
        <w:t>01</w:t>
      </w:r>
      <w:r w:rsidR="00272714">
        <w:rPr>
          <w:sz w:val="18"/>
          <w:szCs w:val="18"/>
        </w:rPr>
        <w:t>-</w:t>
      </w:r>
      <w:r>
        <w:rPr>
          <w:sz w:val="18"/>
          <w:szCs w:val="18"/>
        </w:rPr>
        <w:t>06 remiantis:</w:t>
      </w:r>
    </w:p>
    <w:p w14:paraId="64E3669C" w14:textId="77777777" w:rsidR="002F15E6" w:rsidRDefault="009E5F75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LR sveikatos apsaugos ministro įsakymo „Dėl sveikatos priežiūros ir farmacijos specialistų kompetencijos teikiant pirmąją medicinos pagalbą, pirmosios medicinos pagalbos vaistinėlių ir pirmosios pagalbos rinkinių“ (2003 m. liepos 11 d. Nr. V-450) žygio pirmosios pagalbos rinkinio aprašymu;</w:t>
      </w:r>
    </w:p>
    <w:p w14:paraId="02E456E7" w14:textId="77777777" w:rsidR="002F15E6" w:rsidRDefault="009E5F75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VšĮ „Jaunimo asmeninio tobulėjimo centras“ darbuotojų patirtimi;</w:t>
      </w:r>
    </w:p>
    <w:p w14:paraId="0CE6826F" w14:textId="77777777" w:rsidR="002F15E6" w:rsidRDefault="009E5F75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Duke of Edinburgh‘s International Award Germany žygio priemonių sąrašu;</w:t>
      </w:r>
    </w:p>
    <w:p w14:paraId="02269DBE" w14:textId="77777777" w:rsidR="002F15E6" w:rsidRDefault="009E5F75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Duke of Edinburgh‘s International Award in UK žygio priemonių sąrašu;</w:t>
      </w:r>
    </w:p>
    <w:p w14:paraId="1E7E3C16" w14:textId="77777777" w:rsidR="002F15E6" w:rsidRDefault="002F15E6">
      <w:pPr>
        <w:spacing w:after="0" w:line="240" w:lineRule="auto"/>
        <w:rPr>
          <w:sz w:val="18"/>
          <w:szCs w:val="18"/>
        </w:rPr>
      </w:pPr>
    </w:p>
    <w:p w14:paraId="6BD3D9CF" w14:textId="7EE1AE63" w:rsidR="002F15E6" w:rsidRDefault="009E5F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Darbo grupė: Žilvinas Mažeikis, Povilas Plūkas, Vytautas Rukštelė, Mantas Žalkauskas.</w:t>
      </w:r>
    </w:p>
    <w:p w14:paraId="32EC1263" w14:textId="258A34B6" w:rsidR="00272714" w:rsidRDefault="00272714">
      <w:pPr>
        <w:spacing w:after="0" w:line="240" w:lineRule="auto"/>
        <w:rPr>
          <w:sz w:val="18"/>
          <w:szCs w:val="18"/>
        </w:rPr>
      </w:pPr>
    </w:p>
    <w:p w14:paraId="4214EE4D" w14:textId="610DF1A8" w:rsidR="00272714" w:rsidRDefault="002727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Sąrašas atnaujintas 2022-1</w:t>
      </w:r>
      <w:r w:rsidR="005E57CD">
        <w:rPr>
          <w:sz w:val="18"/>
          <w:szCs w:val="18"/>
        </w:rPr>
        <w:t>1</w:t>
      </w:r>
      <w:r>
        <w:rPr>
          <w:sz w:val="18"/>
          <w:szCs w:val="18"/>
        </w:rPr>
        <w:t>-23</w:t>
      </w:r>
    </w:p>
    <w:p w14:paraId="3957BE87" w14:textId="77777777" w:rsidR="002F15E6" w:rsidRDefault="002F15E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6352345" w14:textId="77777777" w:rsidR="002F15E6" w:rsidRDefault="002F15E6"/>
    <w:sectPr w:rsidR="002F15E6" w:rsidSect="007D1A0E">
      <w:headerReference w:type="default" r:id="rId8"/>
      <w:pgSz w:w="11899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4740" w14:textId="77777777" w:rsidR="00445C34" w:rsidRDefault="00445C34">
      <w:pPr>
        <w:spacing w:after="0" w:line="240" w:lineRule="auto"/>
      </w:pPr>
      <w:r>
        <w:separator/>
      </w:r>
    </w:p>
  </w:endnote>
  <w:endnote w:type="continuationSeparator" w:id="0">
    <w:p w14:paraId="71278C4A" w14:textId="77777777" w:rsidR="00445C34" w:rsidRDefault="0044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6B55" w14:textId="77777777" w:rsidR="00445C34" w:rsidRDefault="00445C34">
      <w:pPr>
        <w:spacing w:after="0" w:line="240" w:lineRule="auto"/>
      </w:pPr>
      <w:r>
        <w:separator/>
      </w:r>
    </w:p>
  </w:footnote>
  <w:footnote w:type="continuationSeparator" w:id="0">
    <w:p w14:paraId="1C3A2F47" w14:textId="77777777" w:rsidR="00445C34" w:rsidRDefault="00445C34">
      <w:pPr>
        <w:spacing w:after="0" w:line="240" w:lineRule="auto"/>
      </w:pPr>
      <w:r>
        <w:continuationSeparator/>
      </w:r>
    </w:p>
  </w:footnote>
  <w:footnote w:id="1">
    <w:p w14:paraId="10E202B1" w14:textId="77777777" w:rsidR="002F15E6" w:rsidRDefault="009E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Nerekomenduotina į žygį imti naujų batų! Jie turi būti bent kiek pranešioti, kad nepritrintų nuospaudų.</w:t>
      </w:r>
    </w:p>
  </w:footnote>
  <w:footnote w:id="2">
    <w:p w14:paraId="498E06E2" w14:textId="77777777" w:rsidR="002F15E6" w:rsidRDefault="009E5F75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1. Rinkinyje gali būti tik Lietuvos Respublikoje aprobuotų medicinos pagalbos priemonių. Tarptautinių žygių atveju dalyvių iš užsienio pirmosios pagalbos vaistinėlės suderinamos su NDC. </w:t>
      </w:r>
    </w:p>
    <w:p w14:paraId="68AAE9FC" w14:textId="77777777" w:rsidR="002F15E6" w:rsidRDefault="009E5F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Už rinkinio priežiūrą ir jo papildymą atsakingas jos savininkas, jei savininkas nepilnametis – jo tėvai ar globėjai. </w:t>
      </w:r>
    </w:p>
    <w:p w14:paraId="7FDF593C" w14:textId="77777777" w:rsidR="002F15E6" w:rsidRDefault="009E5F75">
      <w:pPr>
        <w:jc w:val="both"/>
        <w:rPr>
          <w:sz w:val="18"/>
          <w:szCs w:val="18"/>
        </w:rPr>
      </w:pPr>
      <w:r>
        <w:rPr>
          <w:sz w:val="18"/>
          <w:szCs w:val="18"/>
        </w:rPr>
        <w:t>3. Rinkinys turi būti nuolat atnaujinamas ir papildomas. Pasibaigusio tinkamumo vartoti laiko ir netinkamos kokybės medicinos pagalbos priemones laikyti rinkinyje draudžiama.</w:t>
      </w:r>
    </w:p>
    <w:p w14:paraId="366F5A31" w14:textId="77777777" w:rsidR="002F15E6" w:rsidRDefault="009E5F75">
      <w:pPr>
        <w:jc w:val="both"/>
      </w:pPr>
      <w:r>
        <w:rPr>
          <w:sz w:val="18"/>
          <w:szCs w:val="18"/>
        </w:rPr>
        <w:t>4. Žygeivis turi būti susipažinęs su rinkinyje esančiomis medicinos pagalbos ir kitomis priemonėmis bei pirmosios pagalbos teikimu.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3446" w14:textId="3D5A190B" w:rsidR="002F15E6" w:rsidRDefault="007D1A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144B71" wp14:editId="3001F22C">
          <wp:simplePos x="0" y="0"/>
          <wp:positionH relativeFrom="column">
            <wp:posOffset>5325110</wp:posOffset>
          </wp:positionH>
          <wp:positionV relativeFrom="paragraph">
            <wp:posOffset>-328879</wp:posOffset>
          </wp:positionV>
          <wp:extent cx="731520" cy="870416"/>
          <wp:effectExtent l="0" t="0" r="0" b="0"/>
          <wp:wrapSquare wrapText="bothSides" distT="0" distB="0" distL="114300" distR="1143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870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5F75">
      <w:rPr>
        <w:noProof/>
      </w:rPr>
      <w:drawing>
        <wp:anchor distT="0" distB="0" distL="114300" distR="114300" simplePos="0" relativeHeight="251658240" behindDoc="0" locked="0" layoutInCell="1" hidden="0" allowOverlap="1" wp14:anchorId="044FB067" wp14:editId="1463AF3B">
          <wp:simplePos x="0" y="0"/>
          <wp:positionH relativeFrom="column">
            <wp:posOffset>-95249</wp:posOffset>
          </wp:positionH>
          <wp:positionV relativeFrom="paragraph">
            <wp:posOffset>-295274</wp:posOffset>
          </wp:positionV>
          <wp:extent cx="2298502" cy="866775"/>
          <wp:effectExtent l="0" t="0" r="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502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604C3D" w14:textId="77777777" w:rsidR="002F15E6" w:rsidRDefault="002F15E6"/>
  <w:p w14:paraId="7459AA68" w14:textId="77777777" w:rsidR="002F15E6" w:rsidRDefault="002F15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EEB475A" w14:textId="77777777" w:rsidR="002F15E6" w:rsidRDefault="002F15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1C6C"/>
    <w:multiLevelType w:val="multilevel"/>
    <w:tmpl w:val="49A83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E6"/>
    <w:rsid w:val="001309D1"/>
    <w:rsid w:val="001A01AE"/>
    <w:rsid w:val="00272714"/>
    <w:rsid w:val="002F15E6"/>
    <w:rsid w:val="0038655D"/>
    <w:rsid w:val="00445C34"/>
    <w:rsid w:val="00560E8F"/>
    <w:rsid w:val="005E57CD"/>
    <w:rsid w:val="006B7D8F"/>
    <w:rsid w:val="00777FE4"/>
    <w:rsid w:val="007D1A0E"/>
    <w:rsid w:val="007D2D7E"/>
    <w:rsid w:val="007F7E72"/>
    <w:rsid w:val="008622FE"/>
    <w:rsid w:val="008B7EEC"/>
    <w:rsid w:val="009E5F75"/>
    <w:rsid w:val="00A75537"/>
    <w:rsid w:val="00B710B7"/>
    <w:rsid w:val="00C410A7"/>
    <w:rsid w:val="00C43337"/>
    <w:rsid w:val="00CB7263"/>
    <w:rsid w:val="00E12C80"/>
    <w:rsid w:val="00E43B8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92553"/>
  <w15:docId w15:val="{BAB61DFE-720C-4B11-82E0-B6B2215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E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94"/>
  </w:style>
  <w:style w:type="paragraph" w:styleId="Footer">
    <w:name w:val="footer"/>
    <w:basedOn w:val="Normal"/>
    <w:link w:val="FooterChar"/>
    <w:uiPriority w:val="99"/>
    <w:unhideWhenUsed/>
    <w:rsid w:val="004E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94"/>
  </w:style>
  <w:style w:type="paragraph" w:styleId="FootnoteText">
    <w:name w:val="footnote text"/>
    <w:basedOn w:val="Normal"/>
    <w:link w:val="FootnoteTextChar"/>
    <w:uiPriority w:val="99"/>
    <w:semiHidden/>
    <w:unhideWhenUsed/>
    <w:rsid w:val="004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F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unhideWhenUsed/>
    <w:rsid w:val="004E3F94"/>
    <w:rPr>
      <w:vertAlign w:val="superscript"/>
    </w:rPr>
  </w:style>
  <w:style w:type="character" w:styleId="EndnoteReference">
    <w:name w:val="endnote reference"/>
    <w:uiPriority w:val="99"/>
    <w:semiHidden/>
    <w:unhideWhenUsed/>
    <w:rsid w:val="004E3F9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1A0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WbuJsgm4ri6PwObkg29f7xu7g==">AMUW2mXbLkrBWEgUQJ4ESUrI26VEGXukh7EtoCna7LVYJOgH0giN1rGSMK2Q4xd1XyJXIx1X/R/Y8T4fn5tYvHm9dY2E115fuT2sY/HGV+3bxzrn3rHc+Vk=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 Valatka</dc:creator>
  <cp:lastModifiedBy>Viktorija Kalaimaitė</cp:lastModifiedBy>
  <cp:revision>5</cp:revision>
  <dcterms:created xsi:type="dcterms:W3CDTF">2022-11-23T14:34:00Z</dcterms:created>
  <dcterms:modified xsi:type="dcterms:W3CDTF">2022-11-25T12:53:00Z</dcterms:modified>
</cp:coreProperties>
</file>