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130C" w14:textId="77777777" w:rsidR="0093682E" w:rsidRPr="00143BBD" w:rsidRDefault="00936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lt-LT"/>
        </w:rPr>
      </w:pPr>
    </w:p>
    <w:tbl>
      <w:tblPr>
        <w:tblStyle w:val="a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037"/>
        <w:gridCol w:w="1087"/>
        <w:gridCol w:w="448"/>
        <w:gridCol w:w="330"/>
        <w:gridCol w:w="993"/>
        <w:gridCol w:w="992"/>
        <w:gridCol w:w="992"/>
        <w:gridCol w:w="640"/>
        <w:gridCol w:w="494"/>
        <w:gridCol w:w="993"/>
        <w:gridCol w:w="923"/>
        <w:gridCol w:w="69"/>
        <w:gridCol w:w="2340"/>
        <w:gridCol w:w="1912"/>
        <w:gridCol w:w="1418"/>
      </w:tblGrid>
      <w:tr w:rsidR="0093682E" w:rsidRPr="00143BBD" w14:paraId="4302BA02" w14:textId="77777777" w:rsidTr="001A1215">
        <w:tc>
          <w:tcPr>
            <w:tcW w:w="4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AC5" w14:textId="77777777" w:rsidR="0093682E" w:rsidRPr="00143BBD" w:rsidRDefault="00000000">
            <w:pPr>
              <w:pStyle w:val="Heading1"/>
              <w:spacing w:after="60"/>
              <w:rPr>
                <w:lang w:val="lt-LT"/>
              </w:rPr>
            </w:pPr>
            <w:r w:rsidRPr="00143BBD">
              <w:rPr>
                <w:lang w:val="lt-LT"/>
              </w:rPr>
              <w:t>Maršruto kortelė (F1)</w:t>
            </w:r>
          </w:p>
        </w:tc>
        <w:tc>
          <w:tcPr>
            <w:tcW w:w="7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8F04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Žygio tikslas:</w:t>
            </w:r>
          </w:p>
          <w:p w14:paraId="00924FD1" w14:textId="1EEFB9B6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CC3B8" w14:textId="77777777" w:rsidR="0093682E" w:rsidRPr="00143BBD" w:rsidRDefault="00000000">
            <w:pPr>
              <w:spacing w:after="120"/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 xml:space="preserve">Licencijuotos </w:t>
            </w:r>
            <w:proofErr w:type="spellStart"/>
            <w:r w:rsidRPr="00143BBD">
              <w:rPr>
                <w:sz w:val="18"/>
                <w:szCs w:val="18"/>
                <w:lang w:val="lt-LT"/>
              </w:rPr>
              <w:t>DofE</w:t>
            </w:r>
            <w:proofErr w:type="spellEnd"/>
            <w:r w:rsidRPr="00143BBD">
              <w:rPr>
                <w:sz w:val="18"/>
                <w:szCs w:val="18"/>
                <w:lang w:val="lt-LT"/>
              </w:rPr>
              <w:t xml:space="preserve"> vykdančios organizacijos (pvz. mokyklos) pavadinimas</w:t>
            </w:r>
          </w:p>
          <w:p w14:paraId="6CBD310F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  <w:p w14:paraId="310FFB64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Organizacijos adresas</w:t>
            </w:r>
          </w:p>
          <w:p w14:paraId="4D2BFE46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  <w:p w14:paraId="2BC6A031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  <w:p w14:paraId="7DFC4CB1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  <w:p w14:paraId="53171AC9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  <w:p w14:paraId="386B6DDB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Telefono numeris</w:t>
            </w:r>
          </w:p>
          <w:p w14:paraId="0C62466D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  <w:p w14:paraId="31346B3C" w14:textId="77777777" w:rsidR="0093682E" w:rsidRPr="00143BBD" w:rsidRDefault="00000000">
            <w:pPr>
              <w:rPr>
                <w:sz w:val="20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El. paštas</w:t>
            </w:r>
          </w:p>
        </w:tc>
      </w:tr>
      <w:tr w:rsidR="0093682E" w:rsidRPr="00143BBD" w14:paraId="41961E47" w14:textId="77777777" w:rsidTr="001A1215">
        <w:trPr>
          <w:trHeight w:val="207"/>
        </w:trPr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3DEA" w14:textId="657F56A5" w:rsidR="0093682E" w:rsidRPr="00143BBD" w:rsidRDefault="00000000">
            <w:pPr>
              <w:rPr>
                <w:sz w:val="18"/>
                <w:szCs w:val="18"/>
                <w:vertAlign w:val="superscript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Data</w:t>
            </w:r>
            <w:r w:rsidRPr="00143BBD">
              <w:rPr>
                <w:sz w:val="18"/>
                <w:szCs w:val="18"/>
                <w:vertAlign w:val="superscript"/>
                <w:lang w:val="lt-LT"/>
              </w:rPr>
              <w:footnoteReference w:id="1"/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151D" w14:textId="63BC24F0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Savaitės diena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3BA8" w14:textId="72E57CE8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Žygio diena (pirma, antra, kt.)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91F8" w14:textId="77777777" w:rsidR="0093682E" w:rsidRPr="00143BBD" w:rsidRDefault="00000000" w:rsidP="001A1215">
            <w:pPr>
              <w:ind w:hanging="117"/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Komandos narių vardai, pavardės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AD55" w14:textId="77777777" w:rsidR="0093682E" w:rsidRPr="00143BBD" w:rsidRDefault="0093682E">
            <w:pPr>
              <w:rPr>
                <w:sz w:val="20"/>
                <w:lang w:val="lt-LT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98B4" w14:textId="77777777" w:rsidR="0093682E" w:rsidRPr="00143BBD" w:rsidRDefault="0093682E">
            <w:pPr>
              <w:rPr>
                <w:sz w:val="20"/>
                <w:lang w:val="lt-LT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010EC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lt-LT"/>
              </w:rPr>
            </w:pPr>
          </w:p>
        </w:tc>
      </w:tr>
      <w:tr w:rsidR="0093682E" w:rsidRPr="00143BBD" w14:paraId="0D41303A" w14:textId="77777777" w:rsidTr="001A1215">
        <w:trPr>
          <w:trHeight w:val="206"/>
        </w:trPr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5D0A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1AE8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AB1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2BEB" w14:textId="6DB44C56" w:rsidR="0093682E" w:rsidRPr="00143BBD" w:rsidRDefault="0093682E">
            <w:pPr>
              <w:rPr>
                <w:sz w:val="20"/>
                <w:lang w:val="lt-L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B7B" w14:textId="77777777" w:rsidR="0093682E" w:rsidRPr="00143BBD" w:rsidRDefault="0093682E">
            <w:pPr>
              <w:rPr>
                <w:sz w:val="20"/>
                <w:lang w:val="lt-LT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2A4A" w14:textId="77777777" w:rsidR="0093682E" w:rsidRPr="00143BBD" w:rsidRDefault="0093682E">
            <w:pPr>
              <w:rPr>
                <w:sz w:val="20"/>
                <w:lang w:val="lt-LT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F356C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lt-LT"/>
              </w:rPr>
            </w:pPr>
          </w:p>
        </w:tc>
      </w:tr>
      <w:tr w:rsidR="0093682E" w:rsidRPr="00143BBD" w14:paraId="19A4897F" w14:textId="77777777" w:rsidTr="001A1215"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D932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0883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7005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lt-LT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2EFB" w14:textId="38E17B8D" w:rsidR="0093682E" w:rsidRPr="00143BBD" w:rsidRDefault="0093682E">
            <w:pPr>
              <w:rPr>
                <w:sz w:val="20"/>
                <w:lang w:val="lt-L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31BF" w14:textId="77777777" w:rsidR="0093682E" w:rsidRPr="00143BBD" w:rsidRDefault="0093682E">
            <w:pPr>
              <w:rPr>
                <w:sz w:val="20"/>
                <w:lang w:val="lt-LT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28B5" w14:textId="77777777" w:rsidR="0093682E" w:rsidRPr="00143BBD" w:rsidRDefault="0093682E">
            <w:pPr>
              <w:rPr>
                <w:sz w:val="20"/>
                <w:lang w:val="lt-LT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363B3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lang w:val="lt-LT"/>
              </w:rPr>
            </w:pPr>
          </w:p>
        </w:tc>
      </w:tr>
      <w:tr w:rsidR="0093682E" w:rsidRPr="00143BBD" w14:paraId="3D5730F1" w14:textId="77777777" w:rsidTr="001A1215">
        <w:trPr>
          <w:trHeight w:val="468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7AD8" w14:textId="77777777" w:rsidR="0093682E" w:rsidRPr="00143BBD" w:rsidRDefault="00000000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Atkarpa</w:t>
            </w:r>
            <w:r w:rsidRPr="00143BBD">
              <w:rPr>
                <w:i/>
                <w:sz w:val="18"/>
                <w:szCs w:val="18"/>
                <w:vertAlign w:val="superscript"/>
                <w:lang w:val="lt-LT"/>
              </w:rPr>
              <w:footnoteReference w:id="2"/>
            </w:r>
            <w:r w:rsidRPr="00143BBD">
              <w:rPr>
                <w:sz w:val="18"/>
                <w:szCs w:val="18"/>
                <w:lang w:val="lt-LT"/>
              </w:rPr>
              <w:t>↓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E482A9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Žygio pradžios vieta ir koordinatės</w:t>
            </w:r>
          </w:p>
          <w:p w14:paraId="6575978F" w14:textId="68F5C41E" w:rsidR="0093682E" w:rsidRPr="00143BBD" w:rsidRDefault="0093682E">
            <w:pPr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470D" w14:textId="77777777" w:rsidR="0093682E" w:rsidRPr="00143B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6"/>
              <w:rPr>
                <w:color w:val="000000"/>
                <w:sz w:val="20"/>
                <w:lang w:val="lt-LT"/>
              </w:rPr>
            </w:pPr>
            <w:r w:rsidRPr="00143BBD">
              <w:rPr>
                <w:color w:val="000000"/>
                <w:sz w:val="18"/>
                <w:szCs w:val="18"/>
                <w:lang w:val="lt-LT"/>
              </w:rPr>
              <w:t>Kryptis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B276" w14:textId="77777777" w:rsidR="0093682E" w:rsidRPr="00143BBD" w:rsidRDefault="00000000" w:rsidP="001A1215">
            <w:pPr>
              <w:ind w:left="-114"/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Atstumas (km)</w:t>
            </w:r>
          </w:p>
          <w:p w14:paraId="3FD932B5" w14:textId="77777777" w:rsidR="0093682E" w:rsidRPr="00143BBD" w:rsidRDefault="00000000" w:rsidP="001A1215">
            <w:pPr>
              <w:ind w:left="-114"/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arba</w:t>
            </w:r>
          </w:p>
          <w:p w14:paraId="0A7B1B6E" w14:textId="77777777" w:rsidR="0093682E" w:rsidRPr="00143BBD" w:rsidRDefault="00000000" w:rsidP="001A1215">
            <w:pPr>
              <w:ind w:left="-114"/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aukštis, į kurį kopiama</w:t>
            </w:r>
          </w:p>
          <w:p w14:paraId="2FD7FDFD" w14:textId="77777777" w:rsidR="0093682E" w:rsidRPr="00143BBD" w:rsidRDefault="00000000" w:rsidP="001A1215">
            <w:pPr>
              <w:ind w:left="-114"/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(metrais)</w:t>
            </w:r>
            <w:r w:rsidRPr="00143BBD">
              <w:rPr>
                <w:sz w:val="18"/>
                <w:szCs w:val="18"/>
                <w:vertAlign w:val="superscript"/>
                <w:lang w:val="lt-LT"/>
              </w:rPr>
              <w:footnoteReference w:id="3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A124" w14:textId="77777777" w:rsidR="0093682E" w:rsidRPr="00143BBD" w:rsidRDefault="00000000">
            <w:pPr>
              <w:jc w:val="center"/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Aktyvus laikas žygyje (min.)</w:t>
            </w:r>
            <w:r w:rsidRPr="00143BBD">
              <w:rPr>
                <w:sz w:val="18"/>
                <w:szCs w:val="18"/>
                <w:vertAlign w:val="superscript"/>
                <w:lang w:val="lt-LT"/>
              </w:rPr>
              <w:footnoteReference w:id="4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8778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Kitas laikas</w:t>
            </w:r>
          </w:p>
          <w:p w14:paraId="66B2D292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(poilsis, užkandžiavimas ir pan.)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0BEB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 xml:space="preserve">Laikas praleistas atkarpoje (min. sumuojant </w:t>
            </w:r>
            <w:r w:rsidRPr="00143BBD">
              <w:rPr>
                <w:b/>
                <w:sz w:val="18"/>
                <w:szCs w:val="18"/>
                <w:lang w:val="lt-LT"/>
              </w:rPr>
              <w:t xml:space="preserve">e, f </w:t>
            </w:r>
            <w:r w:rsidRPr="00143BBD">
              <w:rPr>
                <w:sz w:val="18"/>
                <w:szCs w:val="18"/>
                <w:lang w:val="lt-LT"/>
              </w:rPr>
              <w:t xml:space="preserve">ir </w:t>
            </w:r>
            <w:r w:rsidRPr="00143BBD">
              <w:rPr>
                <w:b/>
                <w:sz w:val="18"/>
                <w:szCs w:val="18"/>
                <w:lang w:val="lt-LT"/>
              </w:rPr>
              <w:t xml:space="preserve">g </w:t>
            </w:r>
            <w:r w:rsidRPr="00143BBD">
              <w:rPr>
                <w:sz w:val="18"/>
                <w:szCs w:val="18"/>
                <w:lang w:val="lt-LT"/>
              </w:rPr>
              <w:t>stulpelius)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E73140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Apytikslis atkarpos įveikimo laikas (laikrodyje rodomas laikas)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4596041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Žygio pradžios laikas</w:t>
            </w:r>
          </w:p>
          <w:p w14:paraId="53CE8F21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  <w:p w14:paraId="3655C5F2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9:00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7B068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36EF93ED" w14:textId="77777777" w:rsidTr="001A1215">
        <w:trPr>
          <w:trHeight w:val="24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5901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4C51D5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2363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399F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6C7D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Žygiavimo laikas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EE8D" w14:textId="77777777" w:rsidR="0093682E" w:rsidRPr="00143BBD" w:rsidRDefault="00000000" w:rsidP="001A1215">
            <w:pPr>
              <w:ind w:left="-119" w:right="24"/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Tikslo siekimas, karšto maisto ruošimas, stovyklos įkūrimas ir</w:t>
            </w:r>
          </w:p>
          <w:p w14:paraId="73F74381" w14:textId="77777777" w:rsidR="0093682E" w:rsidRPr="00143BBD" w:rsidRDefault="00000000" w:rsidP="001A1215">
            <w:pPr>
              <w:ind w:left="-119" w:right="24"/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tvarkymas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931D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B073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0321CB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1E341F72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722D1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17029858" w14:textId="77777777" w:rsidTr="001A1215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C96F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7519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Taško maršrute pavadinimas (sankryža, pakrantė, kažkokio objekto pavadinimas ar pan.) ir koordinatės</w:t>
            </w:r>
          </w:p>
          <w:p w14:paraId="693F2EC0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↓</w:t>
            </w:r>
          </w:p>
        </w:tc>
        <w:tc>
          <w:tcPr>
            <w:tcW w:w="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6074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20C6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3594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4CF3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EC7B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FB3B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22EA63" w14:textId="77777777" w:rsidR="0093682E" w:rsidRPr="00143BBD" w:rsidRDefault="00936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lt-L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BDA4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Žygiavimo maršruto detalizavimas, orientyrai, kurie gali padėti žygiuojant.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2914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Susitikimo vieta avariniu</w:t>
            </w:r>
            <w:r w:rsidRPr="00143BBD">
              <w:rPr>
                <w:i/>
                <w:sz w:val="18"/>
                <w:szCs w:val="18"/>
                <w:lang w:val="lt-LT"/>
              </w:rPr>
              <w:t xml:space="preserve"> </w:t>
            </w:r>
            <w:r w:rsidRPr="00143BBD">
              <w:rPr>
                <w:sz w:val="18"/>
                <w:szCs w:val="18"/>
                <w:lang w:val="lt-LT"/>
              </w:rPr>
              <w:t xml:space="preserve">atveju ir koordinatės </w:t>
            </w:r>
            <w:r w:rsidRPr="00143BBD">
              <w:rPr>
                <w:i/>
                <w:sz w:val="18"/>
                <w:szCs w:val="18"/>
                <w:vertAlign w:val="superscript"/>
                <w:lang w:val="lt-LT"/>
              </w:rPr>
              <w:footnoteReference w:id="5"/>
            </w:r>
          </w:p>
        </w:tc>
      </w:tr>
      <w:tr w:rsidR="0093682E" w:rsidRPr="00143BBD" w14:paraId="63F0F2D9" w14:textId="77777777" w:rsidTr="001A121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24A9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(a)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462E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(b)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23EE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(c)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5DC4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0F28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3B0A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(f)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A961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(g)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B14D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(h)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03A041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(i)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A9D0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8659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(k)</w:t>
            </w:r>
          </w:p>
        </w:tc>
      </w:tr>
      <w:tr w:rsidR="0093682E" w:rsidRPr="00143BBD" w14:paraId="4248C61C" w14:textId="77777777" w:rsidTr="001A121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6C0A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85F4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Į</w:t>
            </w:r>
          </w:p>
          <w:p w14:paraId="2244D451" w14:textId="3C390015" w:rsidR="001A1215" w:rsidRPr="00143BBD" w:rsidRDefault="001A1215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E6AA" w14:textId="75FA32A1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ED4A" w14:textId="4C18FEF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E815" w14:textId="0295E904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29F2" w14:textId="614DD94A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0B39" w14:textId="50D39D7E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492C" w14:textId="0AFAC13B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A9F10E" w14:textId="5787ACBD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7849" w14:textId="24AE8DEE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45F6" w14:textId="7A40DC60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2732015A" w14:textId="77777777" w:rsidTr="001A121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EE8B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01A9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 xml:space="preserve">Į </w:t>
            </w:r>
          </w:p>
          <w:p w14:paraId="2158C709" w14:textId="2B16CC76" w:rsidR="001A1215" w:rsidRPr="00143BBD" w:rsidRDefault="001A1215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94" w14:textId="5506A04F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3274" w14:textId="7D6CE12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5B32" w14:textId="442FEB91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327B" w14:textId="590F8A0D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5DB2" w14:textId="06753219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4B4F" w14:textId="0E91B263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F8E0C7" w14:textId="2026E0FB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0C48" w14:textId="1A7546B9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05C3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4108E5C5" w14:textId="77777777" w:rsidTr="001A121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A8BF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7310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 xml:space="preserve">Į </w:t>
            </w:r>
          </w:p>
          <w:p w14:paraId="6CC3182F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A815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DB69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2450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CA62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9B7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02B2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D1521D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825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A377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26A12C88" w14:textId="77777777" w:rsidTr="001A121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92BB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D372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 xml:space="preserve">Į </w:t>
            </w:r>
          </w:p>
          <w:p w14:paraId="7ABC8923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03EB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201E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FF42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513C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1E80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D4B6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8E3D82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7394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B5F5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03119B78" w14:textId="77777777" w:rsidTr="001A121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1D8C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49EC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 xml:space="preserve">Į </w:t>
            </w:r>
          </w:p>
          <w:p w14:paraId="49D88FD7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1249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3291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B96C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286B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75F4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665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DABF60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7F92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D8A3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0855BACC" w14:textId="77777777" w:rsidTr="001A121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B30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6ACF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 xml:space="preserve">Į </w:t>
            </w:r>
          </w:p>
          <w:p w14:paraId="44BA2D90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C727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F4D8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B57E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975E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968A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F81C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1B2B0E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8C9A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EBF3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48C71ACB" w14:textId="77777777" w:rsidTr="001A1215">
        <w:tc>
          <w:tcPr>
            <w:tcW w:w="261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EBDEB4" w14:textId="77777777" w:rsidR="0093682E" w:rsidRPr="00143BBD" w:rsidRDefault="0093682E">
            <w:pPr>
              <w:spacing w:before="120"/>
              <w:jc w:val="right"/>
              <w:rPr>
                <w:sz w:val="18"/>
                <w:szCs w:val="18"/>
                <w:lang w:val="lt-L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CB7AE2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Viso: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AD37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FF48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4100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80A7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76D6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36CC65D" w14:textId="77777777" w:rsidR="0093682E" w:rsidRPr="00143BBD" w:rsidRDefault="0093682E">
            <w:pPr>
              <w:rPr>
                <w:sz w:val="18"/>
                <w:szCs w:val="18"/>
                <w:lang w:val="lt-LT"/>
              </w:rPr>
            </w:pPr>
          </w:p>
          <w:p w14:paraId="4F02905C" w14:textId="77777777" w:rsidR="0093682E" w:rsidRPr="00143BBD" w:rsidRDefault="00000000">
            <w:pPr>
              <w:tabs>
                <w:tab w:val="left" w:pos="520"/>
              </w:tabs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ab/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A91" w14:textId="77777777" w:rsidR="0093682E" w:rsidRPr="00143BBD" w:rsidRDefault="00000000">
            <w:pPr>
              <w:rPr>
                <w:sz w:val="18"/>
                <w:szCs w:val="18"/>
                <w:lang w:val="lt-LT"/>
              </w:rPr>
            </w:pPr>
            <w:r w:rsidRPr="00143BBD">
              <w:rPr>
                <w:sz w:val="18"/>
                <w:szCs w:val="18"/>
                <w:lang w:val="lt-LT"/>
              </w:rPr>
              <w:t>Žygio vadovo vardas, pavardė, el. pašto adresas ir telefono numeris</w:t>
            </w:r>
          </w:p>
        </w:tc>
      </w:tr>
    </w:tbl>
    <w:p w14:paraId="195BA77A" w14:textId="77777777" w:rsidR="0093682E" w:rsidRPr="00143BBD" w:rsidRDefault="0093682E">
      <w:pPr>
        <w:rPr>
          <w:sz w:val="18"/>
          <w:szCs w:val="18"/>
          <w:lang w:val="lt-LT"/>
        </w:rPr>
      </w:pPr>
    </w:p>
    <w:p w14:paraId="6C34C2F7" w14:textId="77777777" w:rsidR="0093682E" w:rsidRPr="00143BBD" w:rsidRDefault="0093682E">
      <w:pPr>
        <w:rPr>
          <w:sz w:val="18"/>
          <w:szCs w:val="18"/>
          <w:lang w:val="lt-LT"/>
        </w:rPr>
      </w:pPr>
    </w:p>
    <w:p w14:paraId="3F288128" w14:textId="77777777" w:rsidR="0093682E" w:rsidRPr="00143BBD" w:rsidRDefault="0093682E">
      <w:pPr>
        <w:rPr>
          <w:sz w:val="18"/>
          <w:szCs w:val="18"/>
          <w:lang w:val="lt-LT"/>
        </w:rPr>
      </w:pPr>
    </w:p>
    <w:p w14:paraId="0FEFA617" w14:textId="007F9794" w:rsidR="0093682E" w:rsidRPr="00143BBD" w:rsidRDefault="00000000">
      <w:pPr>
        <w:rPr>
          <w:b/>
          <w:sz w:val="32"/>
          <w:szCs w:val="32"/>
          <w:lang w:val="lt-LT"/>
        </w:rPr>
      </w:pPr>
      <w:r w:rsidRPr="00143BBD">
        <w:rPr>
          <w:b/>
          <w:sz w:val="32"/>
          <w:szCs w:val="32"/>
          <w:lang w:val="lt-LT"/>
        </w:rPr>
        <w:t>Veiklos planas ___ dienai</w:t>
      </w:r>
    </w:p>
    <w:p w14:paraId="77C36990" w14:textId="77777777" w:rsidR="0093682E" w:rsidRPr="00143BBD" w:rsidRDefault="0093682E">
      <w:pPr>
        <w:rPr>
          <w:sz w:val="18"/>
          <w:szCs w:val="18"/>
          <w:lang w:val="lt-LT"/>
        </w:rPr>
      </w:pPr>
    </w:p>
    <w:tbl>
      <w:tblPr>
        <w:tblStyle w:val="a2"/>
        <w:tblW w:w="152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675"/>
        <w:gridCol w:w="10513"/>
      </w:tblGrid>
      <w:tr w:rsidR="0093682E" w:rsidRPr="00143BBD" w14:paraId="49D3BAEE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B5C5" w14:textId="77777777" w:rsidR="0093682E" w:rsidRPr="00143BBD" w:rsidRDefault="00000000">
            <w:pPr>
              <w:spacing w:before="120" w:after="120"/>
              <w:rPr>
                <w:b/>
                <w:sz w:val="20"/>
                <w:lang w:val="lt-LT"/>
              </w:rPr>
            </w:pPr>
            <w:r w:rsidRPr="00143BBD">
              <w:rPr>
                <w:b/>
                <w:sz w:val="20"/>
                <w:lang w:val="lt-LT"/>
              </w:rPr>
              <w:t>Atkarpa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152B" w14:textId="77777777" w:rsidR="0093682E" w:rsidRPr="00143BBD" w:rsidRDefault="00000000">
            <w:pPr>
              <w:spacing w:before="120" w:after="120"/>
              <w:rPr>
                <w:b/>
                <w:sz w:val="20"/>
                <w:lang w:val="lt-LT"/>
              </w:rPr>
            </w:pPr>
            <w:r w:rsidRPr="00143BBD">
              <w:rPr>
                <w:b/>
                <w:sz w:val="20"/>
                <w:lang w:val="lt-LT"/>
              </w:rPr>
              <w:t>Veikla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DADB" w14:textId="77777777" w:rsidR="0093682E" w:rsidRPr="00143BBD" w:rsidRDefault="00000000">
            <w:pPr>
              <w:spacing w:before="120" w:after="120"/>
              <w:rPr>
                <w:b/>
                <w:sz w:val="20"/>
                <w:lang w:val="lt-LT"/>
              </w:rPr>
            </w:pPr>
            <w:r w:rsidRPr="00143BBD">
              <w:rPr>
                <w:b/>
                <w:sz w:val="20"/>
                <w:lang w:val="lt-LT"/>
              </w:rPr>
              <w:t>Veiklos aprašymas</w:t>
            </w:r>
          </w:p>
        </w:tc>
      </w:tr>
      <w:tr w:rsidR="0093682E" w:rsidRPr="00143BBD" w14:paraId="2B1D1B3C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1F37" w14:textId="21A996FB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6A41" w14:textId="1EE84A04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2152" w14:textId="3771AC35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2AA02693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9B79" w14:textId="0211D0B0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4028" w14:textId="66533874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1825" w14:textId="506C5059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1F08D071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94DD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DCB8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510A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5388EA8F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306E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BA55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4EEE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295A11A3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5195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8E9B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A31B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</w:tr>
      <w:tr w:rsidR="0093682E" w:rsidRPr="00143BBD" w14:paraId="4DD690B8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50FC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CB49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6D30" w14:textId="77777777" w:rsidR="0093682E" w:rsidRPr="00143BBD" w:rsidRDefault="0093682E">
            <w:pPr>
              <w:spacing w:before="300" w:after="300"/>
              <w:rPr>
                <w:sz w:val="18"/>
                <w:szCs w:val="18"/>
                <w:lang w:val="lt-LT"/>
              </w:rPr>
            </w:pPr>
          </w:p>
        </w:tc>
      </w:tr>
    </w:tbl>
    <w:p w14:paraId="3B7ACB38" w14:textId="77777777" w:rsidR="0093682E" w:rsidRPr="00143BBD" w:rsidRDefault="0093682E">
      <w:pPr>
        <w:rPr>
          <w:sz w:val="18"/>
          <w:szCs w:val="18"/>
          <w:lang w:val="lt-LT"/>
        </w:rPr>
      </w:pPr>
    </w:p>
    <w:p w14:paraId="70D2FE27" w14:textId="77777777" w:rsidR="0093682E" w:rsidRPr="00143BBD" w:rsidRDefault="0093682E">
      <w:pPr>
        <w:spacing w:after="60"/>
        <w:ind w:left="714"/>
        <w:jc w:val="both"/>
        <w:rPr>
          <w:sz w:val="20"/>
          <w:lang w:val="lt-LT"/>
        </w:rPr>
      </w:pPr>
    </w:p>
    <w:p w14:paraId="696D2410" w14:textId="77777777" w:rsidR="0093682E" w:rsidRPr="00143BBD" w:rsidRDefault="00000000">
      <w:pPr>
        <w:ind w:right="196"/>
        <w:jc w:val="right"/>
        <w:rPr>
          <w:sz w:val="18"/>
          <w:szCs w:val="18"/>
          <w:lang w:val="lt-LT"/>
        </w:rPr>
      </w:pPr>
      <w:r w:rsidRPr="00143BBD">
        <w:rPr>
          <w:sz w:val="18"/>
          <w:szCs w:val="18"/>
          <w:lang w:val="lt-LT"/>
        </w:rPr>
        <w:t>[v8, 2023 10]</w:t>
      </w:r>
    </w:p>
    <w:p w14:paraId="1B0D6A6F" w14:textId="77777777" w:rsidR="0093682E" w:rsidRPr="00143BBD" w:rsidRDefault="0093682E">
      <w:pPr>
        <w:rPr>
          <w:lang w:val="lt-LT"/>
        </w:rPr>
      </w:pPr>
    </w:p>
    <w:sectPr w:rsidR="0093682E" w:rsidRPr="00143BBD">
      <w:pgSz w:w="16838" w:h="11906" w:orient="landscape"/>
      <w:pgMar w:top="720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69D8" w14:textId="77777777" w:rsidR="00CD2D89" w:rsidRDefault="00CD2D89">
      <w:r>
        <w:separator/>
      </w:r>
    </w:p>
  </w:endnote>
  <w:endnote w:type="continuationSeparator" w:id="0">
    <w:p w14:paraId="7405E03E" w14:textId="77777777" w:rsidR="00CD2D89" w:rsidRDefault="00CD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5B2F" w14:textId="77777777" w:rsidR="00CD2D89" w:rsidRDefault="00CD2D89">
      <w:r>
        <w:separator/>
      </w:r>
    </w:p>
  </w:footnote>
  <w:footnote w:type="continuationSeparator" w:id="0">
    <w:p w14:paraId="08612BB2" w14:textId="77777777" w:rsidR="00CD2D89" w:rsidRDefault="00CD2D89">
      <w:r>
        <w:continuationSeparator/>
      </w:r>
    </w:p>
  </w:footnote>
  <w:footnote w:id="1">
    <w:p w14:paraId="7FB37E1F" w14:textId="77777777" w:rsidR="0093682E" w:rsidRPr="001A121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cs="Times"/>
          <w:color w:val="000000"/>
          <w:sz w:val="20"/>
          <w:lang w:val="lt-LT"/>
        </w:rPr>
      </w:pPr>
      <w:r w:rsidRPr="001A1215">
        <w:rPr>
          <w:rStyle w:val="FootnoteReference"/>
          <w:lang w:val="lt-LT"/>
        </w:rPr>
        <w:footnoteRef/>
      </w:r>
      <w:r w:rsidRPr="001A1215">
        <w:rPr>
          <w:rFonts w:cs="Times"/>
          <w:color w:val="000000"/>
          <w:sz w:val="20"/>
          <w:lang w:val="lt-LT"/>
        </w:rPr>
        <w:t xml:space="preserve"> Kiekvienai žygio dienai pildoma atskira maršruto kortelė.</w:t>
      </w:r>
    </w:p>
  </w:footnote>
  <w:footnote w:id="2">
    <w:p w14:paraId="23FA55BD" w14:textId="77777777" w:rsidR="0093682E" w:rsidRPr="001A121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lang w:val="lt-LT"/>
        </w:rPr>
      </w:pPr>
      <w:r w:rsidRPr="001A1215">
        <w:rPr>
          <w:rStyle w:val="FootnoteReference"/>
          <w:lang w:val="lt-LT"/>
        </w:rPr>
        <w:footnoteRef/>
      </w:r>
      <w:r w:rsidRPr="001A1215">
        <w:rPr>
          <w:color w:val="000000"/>
          <w:sz w:val="20"/>
          <w:lang w:val="lt-LT"/>
        </w:rPr>
        <w:t xml:space="preserve"> </w:t>
      </w:r>
      <w:r w:rsidRPr="001A1215">
        <w:rPr>
          <w:color w:val="000000"/>
          <w:sz w:val="20"/>
          <w:lang w:val="lt-LT"/>
        </w:rPr>
        <w:t>Per vieną žygio dieną turi būti numatyti nuo 4 iki 8 taškų, neskaitant pradžios ir pabaigos vietų.</w:t>
      </w:r>
    </w:p>
  </w:footnote>
  <w:footnote w:id="3">
    <w:p w14:paraId="55B7EB7B" w14:textId="77777777" w:rsidR="0093682E" w:rsidRPr="001A121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cs="Times"/>
          <w:color w:val="000000"/>
          <w:sz w:val="20"/>
          <w:lang w:val="lt-LT"/>
        </w:rPr>
      </w:pPr>
      <w:r w:rsidRPr="001A1215">
        <w:rPr>
          <w:rStyle w:val="FootnoteReference"/>
          <w:lang w:val="lt-LT"/>
        </w:rPr>
        <w:footnoteRef/>
      </w:r>
      <w:r w:rsidRPr="001A1215">
        <w:rPr>
          <w:rFonts w:cs="Times"/>
          <w:color w:val="000000"/>
          <w:sz w:val="20"/>
          <w:lang w:val="lt-LT"/>
        </w:rPr>
        <w:t xml:space="preserve"> </w:t>
      </w:r>
      <w:r w:rsidRPr="001A1215">
        <w:rPr>
          <w:rFonts w:cs="Times"/>
          <w:color w:val="000000"/>
          <w:sz w:val="20"/>
          <w:lang w:val="lt-LT"/>
        </w:rPr>
        <w:t>Žygiams Lietuvoje aukščio, į kurį kopiama, nurodyti nereikia.</w:t>
      </w:r>
    </w:p>
  </w:footnote>
  <w:footnote w:id="4">
    <w:p w14:paraId="0BD1B3E4" w14:textId="58E28810" w:rsidR="0093682E" w:rsidRPr="001A121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cs="Times"/>
          <w:color w:val="000000"/>
          <w:sz w:val="20"/>
          <w:lang w:val="lt-LT"/>
        </w:rPr>
      </w:pPr>
      <w:r w:rsidRPr="001A1215">
        <w:rPr>
          <w:rStyle w:val="FootnoteReference"/>
          <w:lang w:val="lt-LT"/>
        </w:rPr>
        <w:footnoteRef/>
      </w:r>
      <w:r w:rsidRPr="001A1215">
        <w:rPr>
          <w:rFonts w:cs="Times"/>
          <w:color w:val="000000"/>
          <w:sz w:val="20"/>
          <w:lang w:val="lt-LT"/>
        </w:rPr>
        <w:t xml:space="preserve"> </w:t>
      </w:r>
      <w:r w:rsidRPr="001A1215">
        <w:rPr>
          <w:rFonts w:cs="Times"/>
          <w:color w:val="000000"/>
          <w:sz w:val="20"/>
          <w:lang w:val="lt-LT"/>
        </w:rPr>
        <w:t>Iš viso aktyvios valandos: mažiausiai 6 valandos</w:t>
      </w:r>
      <w:r w:rsidR="00143BBD">
        <w:rPr>
          <w:rFonts w:cs="Times"/>
          <w:color w:val="000000"/>
          <w:sz w:val="20"/>
          <w:lang w:val="lt-LT"/>
        </w:rPr>
        <w:t xml:space="preserve"> – </w:t>
      </w:r>
      <w:r w:rsidRPr="001A1215">
        <w:rPr>
          <w:rFonts w:cs="Times"/>
          <w:color w:val="000000"/>
          <w:sz w:val="20"/>
          <w:lang w:val="lt-LT"/>
        </w:rPr>
        <w:t>bronzos lygyje, 7 valandos</w:t>
      </w:r>
      <w:r w:rsidR="00143BBD">
        <w:rPr>
          <w:rFonts w:cs="Times"/>
          <w:color w:val="000000"/>
          <w:sz w:val="20"/>
          <w:lang w:val="lt-LT"/>
        </w:rPr>
        <w:t xml:space="preserve"> – </w:t>
      </w:r>
      <w:r w:rsidRPr="001A1215">
        <w:rPr>
          <w:rFonts w:cs="Times"/>
          <w:color w:val="000000"/>
          <w:sz w:val="20"/>
          <w:lang w:val="lt-LT"/>
        </w:rPr>
        <w:t xml:space="preserve">sidabro lygyje ir 8 </w:t>
      </w:r>
      <w:r w:rsidR="00143BBD">
        <w:rPr>
          <w:rFonts w:cs="Times"/>
          <w:color w:val="000000"/>
          <w:sz w:val="20"/>
          <w:lang w:val="lt-LT"/>
        </w:rPr>
        <w:t>–</w:t>
      </w:r>
      <w:r w:rsidRPr="001A1215">
        <w:rPr>
          <w:rFonts w:cs="Times"/>
          <w:color w:val="000000"/>
          <w:sz w:val="20"/>
          <w:lang w:val="lt-LT"/>
        </w:rPr>
        <w:t xml:space="preserve"> valandos aukso lygyje.</w:t>
      </w:r>
    </w:p>
  </w:footnote>
  <w:footnote w:id="5">
    <w:p w14:paraId="06EEDC04" w14:textId="77777777" w:rsidR="0093682E" w:rsidRPr="001A121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lang w:val="lt-LT"/>
        </w:rPr>
      </w:pPr>
      <w:r w:rsidRPr="001A1215">
        <w:rPr>
          <w:rStyle w:val="FootnoteReference"/>
          <w:lang w:val="lt-LT"/>
        </w:rPr>
        <w:footnoteRef/>
      </w:r>
      <w:r w:rsidRPr="001A1215">
        <w:rPr>
          <w:color w:val="000000"/>
          <w:sz w:val="20"/>
          <w:lang w:val="lt-LT"/>
        </w:rPr>
        <w:t xml:space="preserve"> </w:t>
      </w:r>
      <w:r w:rsidRPr="001A1215">
        <w:rPr>
          <w:color w:val="000000"/>
          <w:sz w:val="20"/>
          <w:lang w:val="lt-LT"/>
        </w:rPr>
        <w:t>Susitikimo vieta turi būti aiški (nurodytas vietovės pavadinimas ar lengvai pastebimas orientyras) ir privažiuojama automobiliu.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2E"/>
    <w:rsid w:val="00143BBD"/>
    <w:rsid w:val="001A1215"/>
    <w:rsid w:val="00603022"/>
    <w:rsid w:val="0093682E"/>
    <w:rsid w:val="00C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CCFB"/>
  <w15:docId w15:val="{DC21DDB8-90F2-43E6-9C86-BAC6F841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84"/>
    <w:rPr>
      <w:rFonts w:cs="Times New Roman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D84"/>
    <w:pPr>
      <w:keepNext/>
      <w:outlineLvl w:val="0"/>
    </w:pPr>
    <w:rPr>
      <w:rFonts w:eastAsia="Times New Roman"/>
      <w:b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81D84"/>
    <w:rPr>
      <w:rFonts w:ascii="Times" w:eastAsia="Times New Roman" w:hAnsi="Times" w:cs="Times New Roman"/>
      <w:b/>
      <w:sz w:val="36"/>
      <w:szCs w:val="20"/>
      <w:lang w:val="de-DE" w:eastAsia="de-DE"/>
    </w:rPr>
  </w:style>
  <w:style w:type="paragraph" w:styleId="BodyText">
    <w:name w:val="Body Text"/>
    <w:basedOn w:val="Normal"/>
    <w:link w:val="BodyTextChar"/>
    <w:unhideWhenUsed/>
    <w:rsid w:val="00781D84"/>
    <w:rPr>
      <w:sz w:val="20"/>
    </w:rPr>
  </w:style>
  <w:style w:type="character" w:customStyle="1" w:styleId="BodyTextChar">
    <w:name w:val="Body Text Char"/>
    <w:basedOn w:val="DefaultParagraphFont"/>
    <w:link w:val="BodyText"/>
    <w:rsid w:val="00781D84"/>
    <w:rPr>
      <w:rFonts w:ascii="Times" w:eastAsia="Times" w:hAnsi="Times" w:cs="Times New Roman"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95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95B"/>
    <w:rPr>
      <w:rFonts w:ascii="Times" w:eastAsia="Times" w:hAnsi="Times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959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0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34"/>
    <w:rPr>
      <w:rFonts w:ascii="Times" w:eastAsia="Times" w:hAnsi="Times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C0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34"/>
    <w:rPr>
      <w:rFonts w:ascii="Times" w:eastAsia="Times" w:hAnsi="Times" w:cs="Times New Roman"/>
      <w:sz w:val="24"/>
      <w:szCs w:val="20"/>
      <w:lang w:val="de-DE" w:eastAsia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8" w:type="dxa"/>
        <w:left w:w="70" w:type="dxa"/>
        <w:bottom w:w="6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63D7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D77"/>
    <w:rPr>
      <w:rFonts w:cs="Times New Roman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D63D77"/>
    <w:rPr>
      <w:vertAlign w:val="superscript"/>
    </w:rPr>
  </w:style>
  <w:style w:type="table" w:customStyle="1" w:styleId="a1">
    <w:basedOn w:val="TableNormal"/>
    <w:tblPr>
      <w:tblStyleRowBandSize w:val="1"/>
      <w:tblStyleColBandSize w:val="1"/>
      <w:tblCellMar>
        <w:top w:w="68" w:type="dxa"/>
        <w:left w:w="115" w:type="dxa"/>
        <w:bottom w:w="6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8" w:type="dxa"/>
        <w:left w:w="115" w:type="dxa"/>
        <w:bottom w:w="6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PhUnElQHNrVN2q/y9kEstVN+A==">CgMxLjA4AHIhMWZ1QTgyUGc4a3JmbEE0WEQ3eHdzWkdrTjkxWl9EU1Uy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 Valatka</dc:creator>
  <cp:lastModifiedBy>Dofe</cp:lastModifiedBy>
  <cp:revision>2</cp:revision>
  <dcterms:created xsi:type="dcterms:W3CDTF">2023-11-03T09:05:00Z</dcterms:created>
  <dcterms:modified xsi:type="dcterms:W3CDTF">2023-11-03T09:05:00Z</dcterms:modified>
</cp:coreProperties>
</file>